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80"/>
      </w:tblGrid>
      <w:tr w:rsidR="00666BDD" w14:paraId="7C503D44" w14:textId="77777777" w:rsidTr="00465470">
        <w:tc>
          <w:tcPr>
            <w:tcW w:w="5670" w:type="dxa"/>
          </w:tcPr>
          <w:p w14:paraId="3580919E" w14:textId="77777777" w:rsidR="00666BDD" w:rsidRDefault="00666BDD" w:rsidP="00465470">
            <w:pPr>
              <w:pStyle w:val="af1"/>
              <w:rPr>
                <w:sz w:val="30"/>
              </w:rPr>
            </w:pPr>
            <w:r w:rsidRPr="00014B87">
              <w:rPr>
                <w:b/>
                <w:noProof/>
                <w:lang w:val="ru-RU"/>
              </w:rPr>
              <w:drawing>
                <wp:inline distT="0" distB="0" distL="0" distR="0" wp14:anchorId="22A068C7" wp14:editId="7EE06BF6">
                  <wp:extent cx="3343275" cy="128909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14:paraId="205F1FB6" w14:textId="77777777" w:rsidR="00666BDD" w:rsidRDefault="00666BDD" w:rsidP="00557CC0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2D4B43BA" w14:textId="77777777" w:rsidR="00A36EE2" w:rsidRDefault="00A36EE2" w:rsidP="00B610A2">
      <w:pPr>
        <w:spacing w:after="0" w:line="360" w:lineRule="auto"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sz w:val="40"/>
          <w:szCs w:val="40"/>
          <w:u w:val="single"/>
        </w:rPr>
      </w:sdtEndPr>
      <w:sdtContent>
        <w:p w14:paraId="3B72114F" w14:textId="77777777" w:rsidR="00B610A2" w:rsidRDefault="00B610A2" w:rsidP="00B610A2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14:paraId="220EDC44" w14:textId="77777777" w:rsidR="00334165" w:rsidRDefault="00334165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2F24EB01" w14:textId="77777777" w:rsidR="00666BDD" w:rsidRPr="00A204BB" w:rsidRDefault="00666BDD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36585816" w14:textId="77777777" w:rsidR="00334165" w:rsidRPr="00B95B16" w:rsidRDefault="00D37DEA" w:rsidP="003B2049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КОНКУРСНОЕ ЗАДАНИЕ КОМПЕТЕНЦИИ</w:t>
          </w:r>
        </w:p>
        <w:p w14:paraId="76380BD8" w14:textId="77777777" w:rsidR="00832EBB" w:rsidRPr="00B95B16" w:rsidRDefault="000F0FC3" w:rsidP="003B2049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«</w:t>
          </w:r>
          <w:r w:rsidR="00A8665E" w:rsidRPr="00A8665E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ФИНАНСЫ</w:t>
          </w:r>
          <w:r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»</w:t>
          </w:r>
        </w:p>
        <w:p w14:paraId="5F2B6516" w14:textId="77777777" w:rsidR="00D83E4E" w:rsidRPr="00B95B16" w:rsidRDefault="00F067F2" w:rsidP="003B2049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Р</w:t>
          </w:r>
          <w:r w:rsidR="00A8665E" w:rsidRPr="00A8665E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егионального</w:t>
          </w:r>
          <w:r w:rsidR="00BE2ED0" w:rsidRPr="00A8665E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 этапа</w:t>
          </w:r>
          <w:r w:rsidR="00BE2ED0"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 ч</w:t>
          </w:r>
          <w:r w:rsidR="00D83E4E"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емпионата по</w:t>
          </w:r>
          <w:r w:rsid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 </w:t>
          </w:r>
          <w:r w:rsidR="00D83E4E"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профессиональному мастерству «Профессионалы» </w:t>
          </w:r>
          <w:r w:rsid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в </w:t>
          </w:r>
          <w:r w:rsidR="00A8665E" w:rsidRPr="00626A5F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2026</w:t>
          </w:r>
          <w:r w:rsid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г.</w:t>
          </w:r>
        </w:p>
        <w:p w14:paraId="1ED1F481" w14:textId="23A6CFC4" w:rsidR="00334165" w:rsidRPr="00520444" w:rsidRDefault="00520444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40"/>
              <w:szCs w:val="40"/>
              <w:u w:val="single"/>
            </w:rPr>
          </w:pPr>
          <w:r>
            <w:rPr>
              <w:rFonts w:ascii="Times New Roman" w:eastAsia="Arial Unicode MS" w:hAnsi="Times New Roman" w:cs="Times New Roman"/>
              <w:sz w:val="40"/>
              <w:szCs w:val="40"/>
              <w:u w:val="single"/>
            </w:rPr>
            <w:t>Ненецкий автономный округ</w:t>
          </w:r>
        </w:p>
        <w:bookmarkStart w:id="0" w:name="_GoBack" w:displacedByCustomXml="next"/>
        <w:bookmarkEnd w:id="0" w:displacedByCustomXml="next"/>
      </w:sdtContent>
    </w:sdt>
    <w:p w14:paraId="779DC7D6" w14:textId="77777777" w:rsidR="009B18A2" w:rsidRDefault="00BE2ED0" w:rsidP="00BE2ED0">
      <w:pPr>
        <w:spacing w:after="0" w:line="360" w:lineRule="auto"/>
        <w:jc w:val="center"/>
        <w:rPr>
          <w:rFonts w:ascii="Times New Roman" w:hAnsi="Times New Roman" w:cs="Times New Roman"/>
          <w:lang w:bidi="en-US"/>
        </w:rPr>
      </w:pPr>
      <w:r>
        <w:rPr>
          <w:rFonts w:ascii="Times New Roman" w:hAnsi="Times New Roman" w:cs="Times New Roman"/>
          <w:lang w:bidi="en-US"/>
        </w:rPr>
        <w:t>(субъект РФ)</w:t>
      </w:r>
    </w:p>
    <w:p w14:paraId="7B0847D0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07B7E622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35046BA9" w14:textId="77777777" w:rsidR="002A2935" w:rsidRDefault="002A2935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05A30CE9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5B330A4E" w14:textId="77777777"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501F2D00" w14:textId="77777777"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570E2A99" w14:textId="77777777" w:rsidR="00BE2ED0" w:rsidRDefault="00BE2ED0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55850201" w14:textId="77777777" w:rsidR="00BE2ED0" w:rsidRDefault="00BE2ED0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AAAB2B5" w14:textId="77777777" w:rsidR="00BE2ED0" w:rsidRDefault="00BE2ED0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3196BB7F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EA3C6A2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C082A56" w14:textId="77777777" w:rsidR="009B18A2" w:rsidRPr="00EB4FF8" w:rsidRDefault="00EB4FF8" w:rsidP="009B18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EB4FF8">
        <w:rPr>
          <w:rFonts w:ascii="Times New Roman" w:hAnsi="Times New Roman" w:cs="Times New Roman"/>
          <w:sz w:val="28"/>
          <w:szCs w:val="28"/>
          <w:lang w:bidi="en-US"/>
        </w:rPr>
        <w:t>202</w:t>
      </w:r>
      <w:r w:rsidR="00F067F2">
        <w:rPr>
          <w:rFonts w:ascii="Times New Roman" w:hAnsi="Times New Roman" w:cs="Times New Roman"/>
          <w:sz w:val="28"/>
          <w:szCs w:val="28"/>
          <w:lang w:bidi="en-US"/>
        </w:rPr>
        <w:t>6</w:t>
      </w:r>
      <w:r w:rsidR="009E5BD9" w:rsidRPr="00EB4FF8">
        <w:rPr>
          <w:rFonts w:ascii="Times New Roman" w:hAnsi="Times New Roman" w:cs="Times New Roman"/>
          <w:sz w:val="28"/>
          <w:szCs w:val="28"/>
          <w:lang w:bidi="en-US"/>
        </w:rPr>
        <w:t xml:space="preserve"> г.</w:t>
      </w:r>
    </w:p>
    <w:p w14:paraId="104D1E41" w14:textId="662652B9" w:rsidR="009955F8" w:rsidRPr="00A204BB" w:rsidRDefault="00D37DEA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F067F2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и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утвержден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3B2049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, в котором установлены нижеследующие правила и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 для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участия в </w:t>
      </w:r>
      <w:r w:rsidR="006C6D6D" w:rsidRPr="00A204BB">
        <w:rPr>
          <w:rFonts w:ascii="Times New Roman" w:hAnsi="Times New Roman" w:cs="Times New Roman"/>
          <w:sz w:val="28"/>
          <w:szCs w:val="28"/>
          <w:lang w:bidi="en-US"/>
        </w:rPr>
        <w:t>соревнованиях по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798E6493" w14:textId="77777777" w:rsidR="006C6D6D" w:rsidRPr="00A204BB" w:rsidRDefault="006C6D6D" w:rsidP="00C17B01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14:paraId="66B547BF" w14:textId="77777777" w:rsidR="00DE39D8" w:rsidRDefault="009B18A2" w:rsidP="00465470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A204BB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14:paraId="538E5D67" w14:textId="77777777" w:rsidR="00A4187F" w:rsidRPr="00AF76EA" w:rsidRDefault="00F14263" w:rsidP="00AF76EA">
      <w:pPr>
        <w:pStyle w:val="11"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</w:rPr>
      </w:pPr>
      <w:r w:rsidRPr="00AF76EA">
        <w:rPr>
          <w:rFonts w:ascii="Times New Roman" w:hAnsi="Times New Roman"/>
          <w:sz w:val="28"/>
          <w:lang w:val="ru-RU" w:eastAsia="ru-RU"/>
        </w:rPr>
        <w:fldChar w:fldCharType="begin"/>
      </w:r>
      <w:r w:rsidR="0029547E" w:rsidRPr="00AF76EA">
        <w:rPr>
          <w:rFonts w:ascii="Times New Roman" w:hAnsi="Times New Roman"/>
          <w:sz w:val="28"/>
          <w:lang w:val="ru-RU" w:eastAsia="ru-RU"/>
        </w:rPr>
        <w:instrText xml:space="preserve"> TOC \o "1-2" \h \z \u </w:instrText>
      </w:r>
      <w:r w:rsidRPr="00AF76EA">
        <w:rPr>
          <w:rFonts w:ascii="Times New Roman" w:hAnsi="Times New Roman"/>
          <w:sz w:val="28"/>
          <w:lang w:val="ru-RU" w:eastAsia="ru-RU"/>
        </w:rPr>
        <w:fldChar w:fldCharType="separate"/>
      </w:r>
      <w:hyperlink w:anchor="_Toc142037183" w:history="1">
        <w:r w:rsidR="00A4187F" w:rsidRPr="00AF76EA">
          <w:rPr>
            <w:rStyle w:val="ae"/>
            <w:rFonts w:ascii="Times New Roman" w:hAnsi="Times New Roman"/>
            <w:noProof/>
            <w:sz w:val="28"/>
          </w:rPr>
          <w:t>1. ОСНОВНЫЕ ТРЕБОВАНИЯ КОМПЕТЕНЦИИ</w:t>
        </w:r>
        <w:r w:rsidR="00AF76EA">
          <w:rPr>
            <w:rFonts w:ascii="Times New Roman" w:hAnsi="Times New Roman"/>
            <w:noProof/>
            <w:webHidden/>
            <w:sz w:val="28"/>
            <w:lang w:val="ru-RU"/>
          </w:rPr>
          <w:t>…………………………</w:t>
        </w:r>
        <w:r w:rsidR="00465470">
          <w:rPr>
            <w:rFonts w:ascii="Times New Roman" w:hAnsi="Times New Roman"/>
            <w:noProof/>
            <w:webHidden/>
            <w:sz w:val="28"/>
            <w:lang w:val="ru-RU"/>
          </w:rPr>
          <w:t>.</w:t>
        </w:r>
        <w:r w:rsidRPr="00AF76EA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A4187F" w:rsidRPr="00AF76EA">
          <w:rPr>
            <w:rFonts w:ascii="Times New Roman" w:hAnsi="Times New Roman"/>
            <w:noProof/>
            <w:webHidden/>
            <w:sz w:val="28"/>
          </w:rPr>
          <w:instrText xml:space="preserve"> PAGEREF _Toc142037183 \h </w:instrText>
        </w:r>
        <w:r w:rsidRPr="00AF76EA">
          <w:rPr>
            <w:rFonts w:ascii="Times New Roman" w:hAnsi="Times New Roman"/>
            <w:noProof/>
            <w:webHidden/>
            <w:sz w:val="28"/>
          </w:rPr>
        </w:r>
        <w:r w:rsidRPr="00AF76EA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473C4A" w:rsidRPr="00AF76EA">
          <w:rPr>
            <w:rFonts w:ascii="Times New Roman" w:hAnsi="Times New Roman"/>
            <w:noProof/>
            <w:webHidden/>
            <w:sz w:val="28"/>
          </w:rPr>
          <w:t>4</w:t>
        </w:r>
        <w:r w:rsidRPr="00AF76EA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14:paraId="17A20B4B" w14:textId="77777777" w:rsidR="00A4187F" w:rsidRPr="00AF76EA" w:rsidRDefault="00FA30A7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4" w:history="1">
        <w:r w:rsidR="00A4187F" w:rsidRPr="00AF76EA">
          <w:rPr>
            <w:rStyle w:val="ae"/>
            <w:noProof/>
            <w:sz w:val="28"/>
            <w:szCs w:val="28"/>
          </w:rPr>
          <w:t>1.1. Общие сведения о требованиях компетенции</w:t>
        </w:r>
        <w:r w:rsidR="00AF76EA">
          <w:rPr>
            <w:noProof/>
            <w:webHidden/>
            <w:sz w:val="28"/>
            <w:szCs w:val="28"/>
          </w:rPr>
          <w:t>…………………………...</w:t>
        </w:r>
        <w:r w:rsidR="00F14263" w:rsidRPr="00AF76EA">
          <w:rPr>
            <w:noProof/>
            <w:webHidden/>
            <w:sz w:val="28"/>
            <w:szCs w:val="28"/>
          </w:rPr>
          <w:fldChar w:fldCharType="begin"/>
        </w:r>
        <w:r w:rsidR="00A4187F" w:rsidRPr="00AF76EA">
          <w:rPr>
            <w:noProof/>
            <w:webHidden/>
            <w:sz w:val="28"/>
            <w:szCs w:val="28"/>
          </w:rPr>
          <w:instrText xml:space="preserve"> PAGEREF _Toc142037184 \h </w:instrText>
        </w:r>
        <w:r w:rsidR="00F14263" w:rsidRPr="00AF76EA">
          <w:rPr>
            <w:noProof/>
            <w:webHidden/>
            <w:sz w:val="28"/>
            <w:szCs w:val="28"/>
          </w:rPr>
        </w:r>
        <w:r w:rsidR="00F14263" w:rsidRPr="00AF76EA">
          <w:rPr>
            <w:noProof/>
            <w:webHidden/>
            <w:sz w:val="28"/>
            <w:szCs w:val="28"/>
          </w:rPr>
          <w:fldChar w:fldCharType="separate"/>
        </w:r>
        <w:r w:rsidR="00473C4A" w:rsidRPr="00AF76EA">
          <w:rPr>
            <w:noProof/>
            <w:webHidden/>
            <w:sz w:val="28"/>
            <w:szCs w:val="28"/>
          </w:rPr>
          <w:t>4</w:t>
        </w:r>
        <w:r w:rsidR="00F14263" w:rsidRPr="00AF76EA">
          <w:rPr>
            <w:noProof/>
            <w:webHidden/>
            <w:sz w:val="28"/>
            <w:szCs w:val="28"/>
          </w:rPr>
          <w:fldChar w:fldCharType="end"/>
        </w:r>
      </w:hyperlink>
    </w:p>
    <w:p w14:paraId="3E97EBAD" w14:textId="77777777" w:rsidR="00A4187F" w:rsidRPr="00AF76EA" w:rsidRDefault="00FA30A7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5" w:history="1">
        <w:r w:rsidR="00A4187F" w:rsidRPr="00AF76EA">
          <w:rPr>
            <w:rStyle w:val="ae"/>
            <w:noProof/>
            <w:sz w:val="28"/>
            <w:szCs w:val="28"/>
          </w:rPr>
          <w:t>1.2. Перечень профессиональных задач специалиста по компетенции «</w:t>
        </w:r>
        <w:r w:rsidR="00A8665E">
          <w:rPr>
            <w:rStyle w:val="ae"/>
            <w:noProof/>
            <w:sz w:val="28"/>
            <w:szCs w:val="28"/>
          </w:rPr>
          <w:t>Финансы</w:t>
        </w:r>
        <w:r w:rsidR="00A4187F" w:rsidRPr="00AF76EA">
          <w:rPr>
            <w:rStyle w:val="ae"/>
            <w:noProof/>
            <w:sz w:val="28"/>
            <w:szCs w:val="28"/>
          </w:rPr>
          <w:t>»</w:t>
        </w:r>
        <w:r w:rsidR="00AF76EA">
          <w:rPr>
            <w:noProof/>
            <w:webHidden/>
            <w:sz w:val="28"/>
            <w:szCs w:val="28"/>
          </w:rPr>
          <w:t>……………………………………………………………………….</w:t>
        </w:r>
        <w:r w:rsidR="00F14263" w:rsidRPr="00AF76EA">
          <w:rPr>
            <w:noProof/>
            <w:webHidden/>
            <w:sz w:val="28"/>
            <w:szCs w:val="28"/>
          </w:rPr>
          <w:fldChar w:fldCharType="begin"/>
        </w:r>
        <w:r w:rsidR="00A4187F" w:rsidRPr="00AF76EA">
          <w:rPr>
            <w:noProof/>
            <w:webHidden/>
            <w:sz w:val="28"/>
            <w:szCs w:val="28"/>
          </w:rPr>
          <w:instrText xml:space="preserve"> PAGEREF _Toc142037185 \h </w:instrText>
        </w:r>
        <w:r w:rsidR="00F14263" w:rsidRPr="00AF76EA">
          <w:rPr>
            <w:noProof/>
            <w:webHidden/>
            <w:sz w:val="28"/>
            <w:szCs w:val="28"/>
          </w:rPr>
        </w:r>
        <w:r w:rsidR="00F14263" w:rsidRPr="00AF76EA">
          <w:rPr>
            <w:noProof/>
            <w:webHidden/>
            <w:sz w:val="28"/>
            <w:szCs w:val="28"/>
          </w:rPr>
          <w:fldChar w:fldCharType="separate"/>
        </w:r>
        <w:r w:rsidR="00473C4A" w:rsidRPr="00AF76EA">
          <w:rPr>
            <w:noProof/>
            <w:webHidden/>
            <w:sz w:val="28"/>
            <w:szCs w:val="28"/>
          </w:rPr>
          <w:t>4</w:t>
        </w:r>
        <w:r w:rsidR="00F14263" w:rsidRPr="00AF76EA">
          <w:rPr>
            <w:noProof/>
            <w:webHidden/>
            <w:sz w:val="28"/>
            <w:szCs w:val="28"/>
          </w:rPr>
          <w:fldChar w:fldCharType="end"/>
        </w:r>
      </w:hyperlink>
    </w:p>
    <w:p w14:paraId="653924DC" w14:textId="77777777" w:rsidR="00A4187F" w:rsidRPr="00AF76EA" w:rsidRDefault="00FA30A7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6" w:history="1">
        <w:r w:rsidR="00A4187F" w:rsidRPr="00AF76EA">
          <w:rPr>
            <w:rStyle w:val="ae"/>
            <w:noProof/>
            <w:sz w:val="28"/>
            <w:szCs w:val="28"/>
          </w:rPr>
          <w:t>1.3. Требования к схеме оценки</w:t>
        </w:r>
        <w:r w:rsidR="00AF76EA">
          <w:rPr>
            <w:noProof/>
            <w:webHidden/>
            <w:sz w:val="28"/>
            <w:szCs w:val="28"/>
          </w:rPr>
          <w:t>……………………………………………….</w:t>
        </w:r>
      </w:hyperlink>
      <w:r w:rsidR="002271C5">
        <w:rPr>
          <w:noProof/>
          <w:sz w:val="28"/>
          <w:szCs w:val="28"/>
        </w:rPr>
        <w:t>14</w:t>
      </w:r>
    </w:p>
    <w:p w14:paraId="5C480408" w14:textId="77777777" w:rsidR="00A4187F" w:rsidRPr="00AF76EA" w:rsidRDefault="00FA30A7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7" w:history="1">
        <w:r w:rsidR="00A4187F" w:rsidRPr="00AF76EA">
          <w:rPr>
            <w:rStyle w:val="ae"/>
            <w:noProof/>
            <w:sz w:val="28"/>
            <w:szCs w:val="28"/>
          </w:rPr>
          <w:t>1.4. Спецификация оценки компетенции</w:t>
        </w:r>
        <w:r w:rsidR="00AF76EA">
          <w:rPr>
            <w:noProof/>
            <w:webHidden/>
            <w:sz w:val="28"/>
            <w:szCs w:val="28"/>
          </w:rPr>
          <w:t>……………………………………..</w:t>
        </w:r>
      </w:hyperlink>
      <w:r w:rsidR="002271C5">
        <w:rPr>
          <w:noProof/>
          <w:sz w:val="28"/>
          <w:szCs w:val="28"/>
        </w:rPr>
        <w:t>14</w:t>
      </w:r>
    </w:p>
    <w:p w14:paraId="51CF8743" w14:textId="77777777" w:rsidR="00A4187F" w:rsidRPr="00AF76EA" w:rsidRDefault="00FA30A7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8" w:history="1">
        <w:r w:rsidR="00A4187F" w:rsidRPr="00AF76EA">
          <w:rPr>
            <w:rStyle w:val="ae"/>
            <w:noProof/>
            <w:sz w:val="28"/>
            <w:szCs w:val="28"/>
          </w:rPr>
          <w:t xml:space="preserve">1.5. </w:t>
        </w:r>
        <w:r w:rsidR="00F10695" w:rsidRPr="00F10695">
          <w:rPr>
            <w:rStyle w:val="ae"/>
            <w:noProof/>
            <w:sz w:val="28"/>
            <w:szCs w:val="28"/>
          </w:rPr>
          <w:t>Содержание к</w:t>
        </w:r>
        <w:r w:rsidR="00A4187F" w:rsidRPr="00F10695">
          <w:rPr>
            <w:rStyle w:val="ae"/>
            <w:noProof/>
            <w:sz w:val="28"/>
            <w:szCs w:val="28"/>
          </w:rPr>
          <w:t>онкурсно</w:t>
        </w:r>
        <w:r w:rsidR="00F10695" w:rsidRPr="00F10695">
          <w:rPr>
            <w:rStyle w:val="ae"/>
            <w:noProof/>
            <w:sz w:val="28"/>
            <w:szCs w:val="28"/>
          </w:rPr>
          <w:t xml:space="preserve">го </w:t>
        </w:r>
        <w:r w:rsidR="00A4187F" w:rsidRPr="00F10695">
          <w:rPr>
            <w:rStyle w:val="ae"/>
            <w:noProof/>
            <w:sz w:val="28"/>
            <w:szCs w:val="28"/>
          </w:rPr>
          <w:t>задани</w:t>
        </w:r>
        <w:r w:rsidR="00F10695">
          <w:rPr>
            <w:rStyle w:val="ae"/>
            <w:noProof/>
            <w:sz w:val="28"/>
            <w:szCs w:val="28"/>
          </w:rPr>
          <w:t>я</w:t>
        </w:r>
        <w:r w:rsidR="00AF76EA">
          <w:rPr>
            <w:noProof/>
            <w:webHidden/>
            <w:sz w:val="28"/>
            <w:szCs w:val="28"/>
          </w:rPr>
          <w:t>………………………………………</w:t>
        </w:r>
        <w:r w:rsidR="002271C5">
          <w:rPr>
            <w:noProof/>
            <w:webHidden/>
            <w:sz w:val="28"/>
            <w:szCs w:val="28"/>
          </w:rPr>
          <w:t>.</w:t>
        </w:r>
        <w:r w:rsidR="00F10695">
          <w:rPr>
            <w:noProof/>
            <w:webHidden/>
            <w:sz w:val="28"/>
            <w:szCs w:val="28"/>
          </w:rPr>
          <w:t>.</w:t>
        </w:r>
        <w:r w:rsidR="002271C5">
          <w:rPr>
            <w:noProof/>
            <w:webHidden/>
            <w:sz w:val="28"/>
            <w:szCs w:val="28"/>
          </w:rPr>
          <w:t>1</w:t>
        </w:r>
        <w:r w:rsidR="00465470">
          <w:rPr>
            <w:noProof/>
            <w:webHidden/>
            <w:sz w:val="28"/>
            <w:szCs w:val="28"/>
          </w:rPr>
          <w:t>6</w:t>
        </w:r>
      </w:hyperlink>
    </w:p>
    <w:p w14:paraId="218505CF" w14:textId="77777777" w:rsidR="00A4187F" w:rsidRPr="00AF76EA" w:rsidRDefault="00FA30A7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9" w:history="1">
        <w:r w:rsidR="00A4187F" w:rsidRPr="00AF76EA">
          <w:rPr>
            <w:rStyle w:val="ae"/>
            <w:noProof/>
            <w:sz w:val="28"/>
            <w:szCs w:val="28"/>
          </w:rPr>
          <w:t>1.5.1. Разработка/выбор конкурсного задания</w:t>
        </w:r>
        <w:r w:rsidR="00AF76EA">
          <w:rPr>
            <w:noProof/>
            <w:webHidden/>
            <w:sz w:val="28"/>
            <w:szCs w:val="28"/>
          </w:rPr>
          <w:t>……………………………</w:t>
        </w:r>
        <w:r w:rsidR="00626A5F">
          <w:rPr>
            <w:noProof/>
            <w:webHidden/>
            <w:sz w:val="28"/>
            <w:szCs w:val="28"/>
          </w:rPr>
          <w:t>.</w:t>
        </w:r>
        <w:r w:rsidR="00AF76EA">
          <w:rPr>
            <w:noProof/>
            <w:webHidden/>
            <w:sz w:val="28"/>
            <w:szCs w:val="28"/>
          </w:rPr>
          <w:t>….</w:t>
        </w:r>
        <w:r w:rsidR="002271C5">
          <w:rPr>
            <w:noProof/>
            <w:webHidden/>
            <w:sz w:val="28"/>
            <w:szCs w:val="28"/>
          </w:rPr>
          <w:t>1</w:t>
        </w:r>
        <w:r w:rsidR="00465470">
          <w:rPr>
            <w:noProof/>
            <w:webHidden/>
            <w:sz w:val="28"/>
            <w:szCs w:val="28"/>
          </w:rPr>
          <w:t>6</w:t>
        </w:r>
      </w:hyperlink>
    </w:p>
    <w:p w14:paraId="073CA255" w14:textId="77777777" w:rsidR="00A4187F" w:rsidRPr="00AF76EA" w:rsidRDefault="00FA30A7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90" w:history="1">
        <w:r w:rsidR="00A4187F" w:rsidRPr="00AF76EA">
          <w:rPr>
            <w:rStyle w:val="ae"/>
            <w:noProof/>
            <w:sz w:val="28"/>
            <w:szCs w:val="28"/>
          </w:rPr>
          <w:t>1.5.2. Структура модулей конкурсного задания (инвариант/вариатив)</w:t>
        </w:r>
        <w:r w:rsidR="00AF76EA">
          <w:rPr>
            <w:noProof/>
            <w:webHidden/>
            <w:sz w:val="28"/>
            <w:szCs w:val="28"/>
          </w:rPr>
          <w:t>…….</w:t>
        </w:r>
      </w:hyperlink>
      <w:r w:rsidR="002271C5">
        <w:rPr>
          <w:noProof/>
          <w:sz w:val="28"/>
          <w:szCs w:val="28"/>
        </w:rPr>
        <w:t>16</w:t>
      </w:r>
    </w:p>
    <w:p w14:paraId="3C2C38F9" w14:textId="77777777" w:rsidR="00A4187F" w:rsidRPr="002271C5" w:rsidRDefault="00FA30A7" w:rsidP="00AF76EA">
      <w:pPr>
        <w:pStyle w:val="11"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</w:rPr>
      </w:pPr>
      <w:hyperlink w:anchor="_Toc142037191" w:history="1">
        <w:r w:rsidR="00A4187F" w:rsidRPr="00AF76EA">
          <w:rPr>
            <w:rStyle w:val="ae"/>
            <w:rFonts w:ascii="Times New Roman" w:hAnsi="Times New Roman"/>
            <w:noProof/>
            <w:sz w:val="28"/>
          </w:rPr>
          <w:t>2. СПЕЦИАЛЬНЫЕ ПРАВИЛА КОМПЕТЕНЦИИ</w:t>
        </w:r>
        <w:r w:rsidR="00AF76EA">
          <w:rPr>
            <w:rFonts w:ascii="Times New Roman" w:hAnsi="Times New Roman"/>
            <w:noProof/>
            <w:webHidden/>
            <w:sz w:val="28"/>
            <w:lang w:val="ru-RU"/>
          </w:rPr>
          <w:t>…………………………</w:t>
        </w:r>
      </w:hyperlink>
      <w:r w:rsidR="002271C5">
        <w:rPr>
          <w:rFonts w:ascii="Times New Roman" w:hAnsi="Times New Roman"/>
          <w:noProof/>
          <w:sz w:val="28"/>
          <w:lang w:val="ru-RU"/>
        </w:rPr>
        <w:t>22</w:t>
      </w:r>
    </w:p>
    <w:p w14:paraId="079274BD" w14:textId="77777777" w:rsidR="00A4187F" w:rsidRPr="002271C5" w:rsidRDefault="00FA30A7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92" w:history="1">
        <w:r w:rsidR="00A4187F" w:rsidRPr="00AF76EA">
          <w:rPr>
            <w:rStyle w:val="ae"/>
            <w:noProof/>
            <w:sz w:val="28"/>
            <w:szCs w:val="28"/>
          </w:rPr>
          <w:t>2.1. Личный инструмент конкурсанта</w:t>
        </w:r>
        <w:r w:rsidR="00AF76EA">
          <w:rPr>
            <w:noProof/>
            <w:webHidden/>
            <w:sz w:val="28"/>
            <w:szCs w:val="28"/>
          </w:rPr>
          <w:t>………………………………………...</w:t>
        </w:r>
      </w:hyperlink>
      <w:r w:rsidR="002271C5">
        <w:rPr>
          <w:noProof/>
          <w:sz w:val="28"/>
          <w:szCs w:val="28"/>
        </w:rPr>
        <w:t>23</w:t>
      </w:r>
    </w:p>
    <w:p w14:paraId="189526B1" w14:textId="77777777" w:rsidR="00A4187F" w:rsidRPr="002271C5" w:rsidRDefault="00FA30A7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93" w:history="1">
        <w:r w:rsidR="00A4187F" w:rsidRPr="00AF76EA">
          <w:rPr>
            <w:rStyle w:val="ae"/>
            <w:noProof/>
            <w:sz w:val="28"/>
            <w:szCs w:val="28"/>
          </w:rPr>
          <w:t>2.2.Материалы, оборудование и инструменты, запрещенные на площадке</w:t>
        </w:r>
        <w:r w:rsidR="00AF76EA">
          <w:rPr>
            <w:noProof/>
            <w:webHidden/>
            <w:sz w:val="28"/>
            <w:szCs w:val="28"/>
          </w:rPr>
          <w:t>.</w:t>
        </w:r>
      </w:hyperlink>
      <w:r w:rsidR="002271C5">
        <w:rPr>
          <w:noProof/>
          <w:sz w:val="28"/>
          <w:szCs w:val="28"/>
        </w:rPr>
        <w:t>23</w:t>
      </w:r>
    </w:p>
    <w:p w14:paraId="2CFA1856" w14:textId="77777777" w:rsidR="00A4187F" w:rsidRPr="002271C5" w:rsidRDefault="00FA30A7" w:rsidP="00AF76EA">
      <w:pPr>
        <w:pStyle w:val="11"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</w:rPr>
      </w:pPr>
      <w:hyperlink w:anchor="_Toc142037194" w:history="1">
        <w:r w:rsidR="00A4187F" w:rsidRPr="00AF76EA">
          <w:rPr>
            <w:rStyle w:val="ae"/>
            <w:rFonts w:ascii="Times New Roman" w:hAnsi="Times New Roman"/>
            <w:noProof/>
            <w:sz w:val="28"/>
          </w:rPr>
          <w:t>3. ПРИЛОЖЕНИЯ</w:t>
        </w:r>
        <w:r w:rsidR="00AF76EA">
          <w:rPr>
            <w:rFonts w:ascii="Times New Roman" w:hAnsi="Times New Roman"/>
            <w:noProof/>
            <w:webHidden/>
            <w:sz w:val="28"/>
            <w:lang w:val="ru-RU"/>
          </w:rPr>
          <w:t>…………………………………………………………</w:t>
        </w:r>
        <w:r w:rsidR="002271C5">
          <w:rPr>
            <w:rFonts w:ascii="Times New Roman" w:hAnsi="Times New Roman"/>
            <w:noProof/>
            <w:webHidden/>
            <w:sz w:val="28"/>
            <w:lang w:val="ru-RU"/>
          </w:rPr>
          <w:t>.</w:t>
        </w:r>
        <w:r w:rsidR="00AF76EA">
          <w:rPr>
            <w:rFonts w:ascii="Times New Roman" w:hAnsi="Times New Roman"/>
            <w:noProof/>
            <w:webHidden/>
            <w:sz w:val="28"/>
            <w:lang w:val="ru-RU"/>
          </w:rPr>
          <w:t>…..</w:t>
        </w:r>
      </w:hyperlink>
      <w:r w:rsidR="002271C5">
        <w:rPr>
          <w:rFonts w:ascii="Times New Roman" w:hAnsi="Times New Roman"/>
          <w:noProof/>
          <w:sz w:val="28"/>
          <w:lang w:val="ru-RU"/>
        </w:rPr>
        <w:t>23</w:t>
      </w:r>
    </w:p>
    <w:p w14:paraId="11847263" w14:textId="77777777" w:rsidR="00AA2B8A" w:rsidRPr="00A204BB" w:rsidRDefault="00F14263" w:rsidP="00AF76EA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AF76EA">
        <w:rPr>
          <w:rFonts w:ascii="Times New Roman" w:hAnsi="Times New Roman"/>
          <w:bCs/>
          <w:sz w:val="28"/>
          <w:szCs w:val="28"/>
          <w:lang w:val="ru-RU" w:eastAsia="ru-RU"/>
        </w:rPr>
        <w:fldChar w:fldCharType="end"/>
      </w:r>
    </w:p>
    <w:p w14:paraId="2124FCF5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2309174D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2ECFA5B6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6F150E8E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5DC5CD1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41E181E3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340B1A4" w14:textId="77777777" w:rsidR="00AA2B8A" w:rsidRDefault="00AA2B8A" w:rsidP="00D83E4E">
      <w:pPr>
        <w:pStyle w:val="-2"/>
        <w:rPr>
          <w:lang w:eastAsia="ru-RU"/>
        </w:rPr>
      </w:pPr>
    </w:p>
    <w:p w14:paraId="63EBA1B0" w14:textId="77777777" w:rsidR="00465470" w:rsidRDefault="00465470" w:rsidP="00D83E4E">
      <w:pPr>
        <w:pStyle w:val="-2"/>
        <w:rPr>
          <w:lang w:eastAsia="ru-RU"/>
        </w:rPr>
      </w:pPr>
    </w:p>
    <w:p w14:paraId="61A6D739" w14:textId="77777777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589B80F8" w14:textId="77777777" w:rsidR="00A204BB" w:rsidRPr="00AF76EA" w:rsidRDefault="00D37DEA" w:rsidP="00A4187F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AF76EA"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ИСПОЛЬЗУЕМЫЕ СОКРАЩЕНИЯ</w:t>
      </w:r>
    </w:p>
    <w:p w14:paraId="60AF8D13" w14:textId="77777777" w:rsidR="00A8665E" w:rsidRDefault="00A8665E" w:rsidP="00A8665E">
      <w:pPr>
        <w:widowControl w:val="0"/>
        <w:numPr>
          <w:ilvl w:val="0"/>
          <w:numId w:val="24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ПО – программное обеспечение</w:t>
      </w:r>
    </w:p>
    <w:p w14:paraId="49C3E9B8" w14:textId="77777777" w:rsidR="00A8665E" w:rsidRDefault="00A8665E" w:rsidP="00A8665E">
      <w:pPr>
        <w:widowControl w:val="0"/>
        <w:numPr>
          <w:ilvl w:val="0"/>
          <w:numId w:val="24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НК РФ – Налоговый кодекс Российской Федерации</w:t>
      </w:r>
    </w:p>
    <w:p w14:paraId="7BEA0D2F" w14:textId="77777777" w:rsidR="00A8665E" w:rsidRDefault="00A8665E" w:rsidP="00A8665E">
      <w:pPr>
        <w:widowControl w:val="0"/>
        <w:numPr>
          <w:ilvl w:val="0"/>
          <w:numId w:val="24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ФЦП – федеральные целевые программы</w:t>
      </w:r>
    </w:p>
    <w:p w14:paraId="5D08C001" w14:textId="77777777" w:rsidR="00A8665E" w:rsidRDefault="00A8665E" w:rsidP="00A8665E">
      <w:pPr>
        <w:widowControl w:val="0"/>
        <w:numPr>
          <w:ilvl w:val="0"/>
          <w:numId w:val="24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НДС – налог на добавленную стоимость</w:t>
      </w:r>
    </w:p>
    <w:p w14:paraId="33BAD0FD" w14:textId="77777777" w:rsidR="00A8665E" w:rsidRDefault="00A8665E" w:rsidP="00A8665E">
      <w:pPr>
        <w:widowControl w:val="0"/>
        <w:numPr>
          <w:ilvl w:val="0"/>
          <w:numId w:val="24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НДФЛ – налог на доходы физического лица</w:t>
      </w:r>
    </w:p>
    <w:p w14:paraId="20F03F98" w14:textId="77777777" w:rsidR="00A8665E" w:rsidRDefault="00A8665E" w:rsidP="00A8665E">
      <w:pPr>
        <w:widowControl w:val="0"/>
        <w:numPr>
          <w:ilvl w:val="0"/>
          <w:numId w:val="24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ПФХД – план финансово-хозяйственной деятельности</w:t>
      </w:r>
    </w:p>
    <w:p w14:paraId="3BC48136" w14:textId="77777777" w:rsidR="00A8665E" w:rsidRDefault="00A8665E" w:rsidP="00A8665E">
      <w:pPr>
        <w:widowControl w:val="0"/>
        <w:numPr>
          <w:ilvl w:val="0"/>
          <w:numId w:val="24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ФХД – финансово-хозяйственная деятельность</w:t>
      </w:r>
    </w:p>
    <w:p w14:paraId="7C9DCA08" w14:textId="77777777" w:rsidR="00A8665E" w:rsidRDefault="00A8665E" w:rsidP="00A8665E">
      <w:pPr>
        <w:widowControl w:val="0"/>
        <w:numPr>
          <w:ilvl w:val="0"/>
          <w:numId w:val="24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НМЦК – начальная максимальная цена контракта</w:t>
      </w:r>
    </w:p>
    <w:p w14:paraId="4C5C97CE" w14:textId="77777777" w:rsidR="00C17B01" w:rsidRPr="00AF76EA" w:rsidRDefault="00C17B01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1738A044" w14:textId="77777777" w:rsidR="00E04FDF" w:rsidRDefault="00DE39D8" w:rsidP="00C17B0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1" w:name="_Toc450204622"/>
      <w:r w:rsidRPr="00C17B01">
        <w:rPr>
          <w:rFonts w:ascii="Times New Roman" w:hAnsi="Times New Roman" w:cs="Times New Roman"/>
          <w:b/>
          <w:bCs/>
        </w:rPr>
        <w:br w:type="page"/>
      </w:r>
      <w:bookmarkEnd w:id="1"/>
    </w:p>
    <w:p w14:paraId="72690FCA" w14:textId="77777777" w:rsidR="00DE39D8" w:rsidRPr="00AF76EA" w:rsidRDefault="00D37DEA" w:rsidP="00AF76EA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2" w:name="_Toc142037183"/>
      <w:r w:rsidRPr="00AF76EA">
        <w:rPr>
          <w:rFonts w:ascii="Times New Roman" w:hAnsi="Times New Roman"/>
          <w:color w:val="auto"/>
          <w:sz w:val="28"/>
          <w:szCs w:val="28"/>
        </w:rPr>
        <w:lastRenderedPageBreak/>
        <w:t>1</w:t>
      </w:r>
      <w:r w:rsidR="00DE39D8" w:rsidRPr="00AF76EA">
        <w:rPr>
          <w:rFonts w:ascii="Times New Roman" w:hAnsi="Times New Roman"/>
          <w:color w:val="auto"/>
          <w:sz w:val="28"/>
          <w:szCs w:val="28"/>
        </w:rPr>
        <w:t>.</w:t>
      </w:r>
      <w:r w:rsidRPr="00AF76EA">
        <w:rPr>
          <w:rFonts w:ascii="Times New Roman" w:hAnsi="Times New Roman"/>
          <w:color w:val="auto"/>
          <w:sz w:val="28"/>
          <w:szCs w:val="28"/>
        </w:rPr>
        <w:t>ОСНОВНЫЕ ТРЕБОВАНИЯ</w:t>
      </w:r>
      <w:r w:rsidR="00E0407E" w:rsidRPr="00AF76EA">
        <w:rPr>
          <w:rFonts w:ascii="Times New Roman" w:hAnsi="Times New Roman"/>
          <w:color w:val="auto"/>
          <w:sz w:val="28"/>
          <w:szCs w:val="28"/>
        </w:rPr>
        <w:t>КОМПЕТЕНЦИИ</w:t>
      </w:r>
      <w:bookmarkEnd w:id="2"/>
    </w:p>
    <w:p w14:paraId="438FB656" w14:textId="674063CA" w:rsidR="00DE39D8" w:rsidRPr="00AF76EA" w:rsidRDefault="00D37DEA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3" w:name="_Toc142037184"/>
      <w:r w:rsidRPr="00AF76EA">
        <w:rPr>
          <w:rFonts w:ascii="Times New Roman" w:hAnsi="Times New Roman"/>
          <w:szCs w:val="28"/>
        </w:rPr>
        <w:t>1</w:t>
      </w:r>
      <w:r w:rsidR="00DE39D8" w:rsidRPr="00AF76EA">
        <w:rPr>
          <w:rFonts w:ascii="Times New Roman" w:hAnsi="Times New Roman"/>
          <w:szCs w:val="28"/>
        </w:rPr>
        <w:t xml:space="preserve">.1. </w:t>
      </w:r>
      <w:r w:rsidR="00AF76EA" w:rsidRPr="00AF76EA">
        <w:rPr>
          <w:rFonts w:ascii="Times New Roman" w:hAnsi="Times New Roman"/>
          <w:szCs w:val="28"/>
        </w:rPr>
        <w:t>Общие сведения о требованиях</w:t>
      </w:r>
      <w:r w:rsidR="003B2049">
        <w:rPr>
          <w:rFonts w:ascii="Times New Roman" w:hAnsi="Times New Roman"/>
          <w:szCs w:val="28"/>
        </w:rPr>
        <w:t xml:space="preserve"> </w:t>
      </w:r>
      <w:r w:rsidR="00AF76EA" w:rsidRPr="00AF76EA">
        <w:rPr>
          <w:rFonts w:ascii="Times New Roman" w:hAnsi="Times New Roman"/>
          <w:szCs w:val="28"/>
        </w:rPr>
        <w:t>компетенции</w:t>
      </w:r>
      <w:bookmarkEnd w:id="3"/>
    </w:p>
    <w:p w14:paraId="7B52E81E" w14:textId="2C411B65" w:rsidR="00E857D6" w:rsidRPr="00AF76EA" w:rsidRDefault="00D37DEA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Требования компетенции (ТК) «</w:t>
      </w:r>
      <w:r w:rsidR="00A8665E">
        <w:rPr>
          <w:rFonts w:ascii="Times New Roman" w:hAnsi="Times New Roman" w:cs="Times New Roman"/>
          <w:sz w:val="28"/>
          <w:szCs w:val="28"/>
        </w:rPr>
        <w:t>Финансы</w:t>
      </w:r>
      <w:r w:rsidRPr="00AF76EA">
        <w:rPr>
          <w:rFonts w:ascii="Times New Roman" w:hAnsi="Times New Roman" w:cs="Times New Roman"/>
          <w:sz w:val="28"/>
          <w:szCs w:val="28"/>
        </w:rPr>
        <w:t>»</w:t>
      </w:r>
      <w:bookmarkStart w:id="4" w:name="_Hlk123050441"/>
      <w:r w:rsidR="003B2049">
        <w:rPr>
          <w:rFonts w:ascii="Times New Roman" w:hAnsi="Times New Roman" w:cs="Times New Roman"/>
          <w:sz w:val="28"/>
          <w:szCs w:val="28"/>
        </w:rPr>
        <w:t xml:space="preserve"> </w:t>
      </w:r>
      <w:r w:rsidR="00E857D6" w:rsidRPr="00AF76EA">
        <w:rPr>
          <w:rFonts w:ascii="Times New Roman" w:hAnsi="Times New Roman" w:cs="Times New Roman"/>
          <w:sz w:val="28"/>
          <w:szCs w:val="28"/>
        </w:rPr>
        <w:t>определя</w:t>
      </w:r>
      <w:r w:rsidRPr="00AF76EA">
        <w:rPr>
          <w:rFonts w:ascii="Times New Roman" w:hAnsi="Times New Roman" w:cs="Times New Roman"/>
          <w:sz w:val="28"/>
          <w:szCs w:val="28"/>
        </w:rPr>
        <w:t>ю</w:t>
      </w:r>
      <w:r w:rsidR="00E857D6" w:rsidRPr="00AF76EA">
        <w:rPr>
          <w:rFonts w:ascii="Times New Roman" w:hAnsi="Times New Roman" w:cs="Times New Roman"/>
          <w:sz w:val="28"/>
          <w:szCs w:val="28"/>
        </w:rPr>
        <w:t>т знани</w:t>
      </w:r>
      <w:r w:rsidR="00E0407E" w:rsidRPr="00AF76EA">
        <w:rPr>
          <w:rFonts w:ascii="Times New Roman" w:hAnsi="Times New Roman" w:cs="Times New Roman"/>
          <w:sz w:val="28"/>
          <w:szCs w:val="28"/>
        </w:rPr>
        <w:t>я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, </w:t>
      </w:r>
      <w:r w:rsidR="00E0407E" w:rsidRPr="00AF76EA">
        <w:rPr>
          <w:rFonts w:ascii="Times New Roman" w:hAnsi="Times New Roman" w:cs="Times New Roman"/>
          <w:sz w:val="28"/>
          <w:szCs w:val="28"/>
        </w:rPr>
        <w:t>умения, навыки и трудовые функции</w:t>
      </w:r>
      <w:bookmarkEnd w:id="4"/>
      <w:r w:rsidR="008B0F23" w:rsidRPr="00AF76EA">
        <w:rPr>
          <w:rFonts w:ascii="Times New Roman" w:hAnsi="Times New Roman" w:cs="Times New Roman"/>
          <w:sz w:val="28"/>
          <w:szCs w:val="28"/>
        </w:rPr>
        <w:t xml:space="preserve">, 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 w:rsidR="009E37D3" w:rsidRPr="00AF76EA">
        <w:rPr>
          <w:rFonts w:ascii="Times New Roman" w:hAnsi="Times New Roman" w:cs="Times New Roman"/>
          <w:sz w:val="28"/>
          <w:szCs w:val="28"/>
        </w:rPr>
        <w:t>наиболее актуальных</w:t>
      </w:r>
      <w:r w:rsidR="00E0407E" w:rsidRPr="00AF76EA">
        <w:rPr>
          <w:rFonts w:ascii="Times New Roman" w:hAnsi="Times New Roman" w:cs="Times New Roman"/>
          <w:sz w:val="28"/>
          <w:szCs w:val="28"/>
        </w:rPr>
        <w:t xml:space="preserve"> требований работодателей</w:t>
      </w:r>
      <w:r w:rsidR="000244DA" w:rsidRPr="00AF76EA">
        <w:rPr>
          <w:rFonts w:ascii="Times New Roman" w:hAnsi="Times New Roman" w:cs="Times New Roman"/>
          <w:sz w:val="28"/>
          <w:szCs w:val="28"/>
        </w:rPr>
        <w:t xml:space="preserve"> отрасли.</w:t>
      </w:r>
    </w:p>
    <w:p w14:paraId="369FAFCD" w14:textId="77777777" w:rsidR="00C56A9B" w:rsidRPr="00AF76EA" w:rsidRDefault="000244DA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Целью соревнований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="009E37D3" w:rsidRPr="00AF76EA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</w:p>
    <w:p w14:paraId="27280A57" w14:textId="58C4B174" w:rsidR="00E857D6" w:rsidRPr="00AF76EA" w:rsidRDefault="00C56A9B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Т</w:t>
      </w:r>
      <w:r w:rsidR="00D37DEA" w:rsidRPr="00AF76EA">
        <w:rPr>
          <w:rFonts w:ascii="Times New Roman" w:hAnsi="Times New Roman" w:cs="Times New Roman"/>
          <w:sz w:val="28"/>
          <w:szCs w:val="28"/>
        </w:rPr>
        <w:t>ребования</w:t>
      </w:r>
      <w:r w:rsidR="000244DA" w:rsidRPr="00AF76EA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3B2049">
        <w:rPr>
          <w:rFonts w:ascii="Times New Roman" w:hAnsi="Times New Roman" w:cs="Times New Roman"/>
          <w:sz w:val="28"/>
          <w:szCs w:val="28"/>
        </w:rPr>
        <w:t xml:space="preserve"> </w:t>
      </w:r>
      <w:r w:rsidR="00E857D6" w:rsidRPr="00AF76EA">
        <w:rPr>
          <w:rFonts w:ascii="Times New Roman" w:hAnsi="Times New Roman" w:cs="Times New Roman"/>
          <w:sz w:val="28"/>
          <w:szCs w:val="28"/>
        </w:rPr>
        <w:t>явля</w:t>
      </w:r>
      <w:r w:rsidR="00D37DEA" w:rsidRPr="00AF76EA">
        <w:rPr>
          <w:rFonts w:ascii="Times New Roman" w:hAnsi="Times New Roman" w:cs="Times New Roman"/>
          <w:sz w:val="28"/>
          <w:szCs w:val="28"/>
        </w:rPr>
        <w:t>ю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 w:rsidR="009E37D3" w:rsidRPr="00AF76EA">
        <w:rPr>
          <w:rFonts w:ascii="Times New Roman" w:hAnsi="Times New Roman" w:cs="Times New Roman"/>
          <w:sz w:val="28"/>
          <w:szCs w:val="28"/>
        </w:rPr>
        <w:t>для подготовки конкурентоспособных, высококвалифицированных специалистов / рабочих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и</w:t>
      </w:r>
      <w:r w:rsidR="00F10695">
        <w:rPr>
          <w:rFonts w:ascii="Times New Roman" w:hAnsi="Times New Roman" w:cs="Times New Roman"/>
          <w:sz w:val="28"/>
          <w:szCs w:val="28"/>
        </w:rPr>
        <w:t> </w:t>
      </w:r>
      <w:r w:rsidR="009E37D3" w:rsidRPr="00AF76EA"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14:paraId="46216E4B" w14:textId="0CD89F16" w:rsidR="00E857D6" w:rsidRPr="00AF76EA" w:rsidRDefault="00E857D6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В соревнованиях по ко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мпетенции </w:t>
      </w:r>
      <w:r w:rsidR="000051E8" w:rsidRPr="00AF76EA">
        <w:rPr>
          <w:rFonts w:ascii="Times New Roman" w:hAnsi="Times New Roman" w:cs="Times New Roman"/>
          <w:sz w:val="28"/>
          <w:szCs w:val="28"/>
        </w:rPr>
        <w:t>проверка знаний</w:t>
      </w:r>
      <w:r w:rsidR="009E37D3" w:rsidRPr="00AF76EA">
        <w:rPr>
          <w:rFonts w:ascii="Times New Roman" w:hAnsi="Times New Roman" w:cs="Times New Roman"/>
          <w:sz w:val="28"/>
          <w:szCs w:val="28"/>
        </w:rPr>
        <w:t>, умений, навыков и</w:t>
      </w:r>
      <w:r w:rsidR="00F10695">
        <w:rPr>
          <w:rFonts w:ascii="Times New Roman" w:hAnsi="Times New Roman" w:cs="Times New Roman"/>
          <w:sz w:val="28"/>
          <w:szCs w:val="28"/>
        </w:rPr>
        <w:t> </w:t>
      </w:r>
      <w:r w:rsidR="009E37D3" w:rsidRPr="00AF76EA">
        <w:rPr>
          <w:rFonts w:ascii="Times New Roman" w:hAnsi="Times New Roman" w:cs="Times New Roman"/>
          <w:sz w:val="28"/>
          <w:szCs w:val="28"/>
        </w:rPr>
        <w:t>трудовых функций</w:t>
      </w:r>
      <w:r w:rsidR="003B2049">
        <w:rPr>
          <w:rFonts w:ascii="Times New Roman" w:hAnsi="Times New Roman" w:cs="Times New Roman"/>
          <w:sz w:val="28"/>
          <w:szCs w:val="28"/>
        </w:rPr>
        <w:t xml:space="preserve"> </w:t>
      </w:r>
      <w:r w:rsidRPr="00AF76EA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практической </w:t>
      </w:r>
      <w:r w:rsidRPr="00AF76EA">
        <w:rPr>
          <w:rFonts w:ascii="Times New Roman" w:hAnsi="Times New Roman" w:cs="Times New Roman"/>
          <w:sz w:val="28"/>
          <w:szCs w:val="28"/>
        </w:rPr>
        <w:t xml:space="preserve">работы. </w:t>
      </w:r>
    </w:p>
    <w:p w14:paraId="0B91000D" w14:textId="77777777" w:rsidR="00E857D6" w:rsidRPr="00AF76EA" w:rsidRDefault="00D37DEA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Требования</w:t>
      </w:r>
      <w:r w:rsidR="000244DA" w:rsidRPr="00AF76EA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разделен</w:t>
      </w:r>
      <w:r w:rsidRPr="00AF76EA">
        <w:rPr>
          <w:rFonts w:ascii="Times New Roman" w:hAnsi="Times New Roman" w:cs="Times New Roman"/>
          <w:sz w:val="28"/>
          <w:szCs w:val="28"/>
        </w:rPr>
        <w:t>ы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на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 четкие разделы с номерами и</w:t>
      </w:r>
      <w:r w:rsidR="00F10695">
        <w:rPr>
          <w:rFonts w:ascii="Times New Roman" w:hAnsi="Times New Roman" w:cs="Times New Roman"/>
          <w:sz w:val="28"/>
          <w:szCs w:val="28"/>
        </w:rPr>
        <w:t> </w:t>
      </w:r>
      <w:r w:rsidR="00056CDE" w:rsidRPr="00AF76EA">
        <w:rPr>
          <w:rFonts w:ascii="Times New Roman" w:hAnsi="Times New Roman" w:cs="Times New Roman"/>
          <w:sz w:val="28"/>
          <w:szCs w:val="28"/>
        </w:rPr>
        <w:t>заголовками</w:t>
      </w:r>
      <w:r w:rsidR="00C56A9B" w:rsidRPr="00AF76EA">
        <w:rPr>
          <w:rFonts w:ascii="Times New Roman" w:hAnsi="Times New Roman" w:cs="Times New Roman"/>
          <w:sz w:val="28"/>
          <w:szCs w:val="28"/>
        </w:rPr>
        <w:t>, к</w:t>
      </w:r>
      <w:r w:rsidR="00E857D6" w:rsidRPr="00AF76EA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 w:rsidR="00C56A9B" w:rsidRPr="00AF76EA">
        <w:rPr>
          <w:rFonts w:ascii="Times New Roman" w:hAnsi="Times New Roman" w:cs="Times New Roman"/>
          <w:sz w:val="28"/>
          <w:szCs w:val="28"/>
        </w:rPr>
        <w:t>, с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умма </w:t>
      </w:r>
      <w:r w:rsidR="00C56A9B" w:rsidRPr="00AF76EA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E857D6" w:rsidRPr="00AF76EA">
        <w:rPr>
          <w:rFonts w:ascii="Times New Roman" w:hAnsi="Times New Roman" w:cs="Times New Roman"/>
          <w:sz w:val="28"/>
          <w:szCs w:val="28"/>
        </w:rPr>
        <w:t>составляет 100.</w:t>
      </w:r>
    </w:p>
    <w:p w14:paraId="54BBAD2A" w14:textId="6D5BD0B4" w:rsidR="00AF76EA" w:rsidRDefault="00270E01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5" w:name="_Toc78885652"/>
      <w:bookmarkStart w:id="6" w:name="_Toc142037185"/>
      <w:r w:rsidRPr="00AF76EA">
        <w:rPr>
          <w:rFonts w:ascii="Times New Roman" w:hAnsi="Times New Roman"/>
          <w:szCs w:val="28"/>
        </w:rPr>
        <w:t>1</w:t>
      </w:r>
      <w:r w:rsidR="00D17132" w:rsidRPr="00AF76EA">
        <w:rPr>
          <w:rFonts w:ascii="Times New Roman" w:hAnsi="Times New Roman"/>
          <w:szCs w:val="28"/>
        </w:rPr>
        <w:t>.</w:t>
      </w:r>
      <w:bookmarkEnd w:id="5"/>
      <w:r w:rsidR="00AF76EA" w:rsidRPr="00AF76EA">
        <w:rPr>
          <w:rFonts w:ascii="Times New Roman" w:hAnsi="Times New Roman"/>
          <w:szCs w:val="28"/>
        </w:rPr>
        <w:t>2. Перечень профессиональных</w:t>
      </w:r>
      <w:r w:rsidR="003B2049">
        <w:rPr>
          <w:rFonts w:ascii="Times New Roman" w:hAnsi="Times New Roman"/>
          <w:szCs w:val="28"/>
        </w:rPr>
        <w:t xml:space="preserve"> </w:t>
      </w:r>
      <w:r w:rsidR="00AF76EA" w:rsidRPr="00AF76EA">
        <w:rPr>
          <w:rFonts w:ascii="Times New Roman" w:hAnsi="Times New Roman"/>
          <w:szCs w:val="28"/>
        </w:rPr>
        <w:t xml:space="preserve">задач специалиста </w:t>
      </w:r>
    </w:p>
    <w:p w14:paraId="3EEF182C" w14:textId="77777777" w:rsidR="000244DA" w:rsidRPr="00AF76EA" w:rsidRDefault="00AF76EA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r w:rsidRPr="00AF76EA">
        <w:rPr>
          <w:rFonts w:ascii="Times New Roman" w:hAnsi="Times New Roman"/>
          <w:szCs w:val="28"/>
        </w:rPr>
        <w:t xml:space="preserve">по компетенции </w:t>
      </w:r>
      <w:r w:rsidR="00270E01" w:rsidRPr="00AF76EA">
        <w:rPr>
          <w:rFonts w:ascii="Times New Roman" w:hAnsi="Times New Roman"/>
          <w:szCs w:val="28"/>
        </w:rPr>
        <w:t>«</w:t>
      </w:r>
      <w:r w:rsidR="00A8665E">
        <w:rPr>
          <w:rFonts w:ascii="Times New Roman" w:hAnsi="Times New Roman"/>
          <w:szCs w:val="28"/>
        </w:rPr>
        <w:t>Финансы</w:t>
      </w:r>
      <w:r w:rsidR="00270E01" w:rsidRPr="00AF76EA">
        <w:rPr>
          <w:rFonts w:ascii="Times New Roman" w:hAnsi="Times New Roman"/>
          <w:szCs w:val="28"/>
        </w:rPr>
        <w:t>»</w:t>
      </w:r>
      <w:bookmarkEnd w:id="6"/>
    </w:p>
    <w:p w14:paraId="757F29BF" w14:textId="76626EB1" w:rsidR="003242E1" w:rsidRPr="00AF76EA" w:rsidRDefault="003242E1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F76EA">
        <w:rPr>
          <w:rFonts w:ascii="Times New Roman" w:hAnsi="Times New Roman" w:cs="Times New Roman"/>
          <w:iCs/>
          <w:sz w:val="28"/>
          <w:szCs w:val="28"/>
        </w:rPr>
        <w:t xml:space="preserve">Перечень 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>видов профессиональной деятельности,</w:t>
      </w:r>
      <w:r w:rsidR="00AF76EA">
        <w:rPr>
          <w:rFonts w:ascii="Times New Roman" w:hAnsi="Times New Roman" w:cs="Times New Roman"/>
          <w:iCs/>
          <w:sz w:val="28"/>
          <w:szCs w:val="28"/>
        </w:rPr>
        <w:t xml:space="preserve"> умений, 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>знаний</w:t>
      </w:r>
      <w:r w:rsidR="003B204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>и</w:t>
      </w:r>
      <w:r w:rsidR="00F10695">
        <w:rPr>
          <w:rFonts w:ascii="Times New Roman" w:hAnsi="Times New Roman" w:cs="Times New Roman"/>
          <w:iCs/>
          <w:sz w:val="28"/>
          <w:szCs w:val="28"/>
        </w:rPr>
        <w:t> 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>профессиональных трудовых функций специалиста</w:t>
      </w:r>
      <w:r w:rsidR="00AF76EA">
        <w:rPr>
          <w:rFonts w:ascii="Times New Roman" w:hAnsi="Times New Roman" w:cs="Times New Roman"/>
          <w:iCs/>
          <w:sz w:val="28"/>
          <w:szCs w:val="28"/>
        </w:rPr>
        <w:t xml:space="preserve"> (</w:t>
      </w:r>
      <w:r w:rsidR="00AF76EA" w:rsidRPr="00A9229E">
        <w:rPr>
          <w:rFonts w:ascii="Times New Roman" w:hAnsi="Times New Roman" w:cs="Times New Roman"/>
          <w:iCs/>
          <w:sz w:val="28"/>
          <w:szCs w:val="28"/>
        </w:rPr>
        <w:t>из ФГОС/ПС</w:t>
      </w:r>
      <w:r w:rsidR="00AF76EA">
        <w:rPr>
          <w:rFonts w:ascii="Times New Roman" w:hAnsi="Times New Roman" w:cs="Times New Roman"/>
          <w:iCs/>
          <w:sz w:val="28"/>
          <w:szCs w:val="28"/>
        </w:rPr>
        <w:t>)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 xml:space="preserve"> базируется на требованиях современного рынка труда к данному специалисту</w:t>
      </w:r>
      <w:r w:rsidR="00AF76EA">
        <w:rPr>
          <w:rFonts w:ascii="Times New Roman" w:hAnsi="Times New Roman" w:cs="Times New Roman"/>
          <w:iCs/>
          <w:sz w:val="28"/>
          <w:szCs w:val="28"/>
        </w:rPr>
        <w:t>.</w:t>
      </w:r>
    </w:p>
    <w:p w14:paraId="2A717575" w14:textId="77777777" w:rsidR="00C56A9B" w:rsidRPr="00AF76EA" w:rsidRDefault="00C56A9B" w:rsidP="00AF76EA">
      <w:pPr>
        <w:spacing w:after="0" w:line="36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AF76EA">
        <w:rPr>
          <w:rFonts w:ascii="Times New Roman" w:hAnsi="Times New Roman" w:cs="Times New Roman"/>
          <w:iCs/>
          <w:sz w:val="28"/>
          <w:szCs w:val="28"/>
        </w:rPr>
        <w:t xml:space="preserve">Таблица </w:t>
      </w:r>
      <w:r w:rsidR="00640E46" w:rsidRPr="00AF76EA">
        <w:rPr>
          <w:rFonts w:ascii="Times New Roman" w:hAnsi="Times New Roman" w:cs="Times New Roman"/>
          <w:iCs/>
          <w:sz w:val="28"/>
          <w:szCs w:val="28"/>
        </w:rPr>
        <w:t>1</w:t>
      </w:r>
    </w:p>
    <w:p w14:paraId="5DB3C0B9" w14:textId="77777777" w:rsidR="00E90804" w:rsidRDefault="00E90804" w:rsidP="00E9080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p w14:paraId="53F57463" w14:textId="77777777" w:rsidR="00E90804" w:rsidRDefault="00E90804" w:rsidP="00E9080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31"/>
        <w:gridCol w:w="6769"/>
        <w:gridCol w:w="2171"/>
      </w:tblGrid>
      <w:tr w:rsidR="00E90804" w14:paraId="6D1D4EB2" w14:textId="77777777" w:rsidTr="00E90804"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0A7EEB7C" w14:textId="77777777" w:rsidR="00E90804" w:rsidRDefault="00E908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421CAEA4" w14:textId="77777777" w:rsidR="00E90804" w:rsidRDefault="00E908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6164A510" w14:textId="77777777" w:rsidR="00E90804" w:rsidRDefault="00E908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Важность в %</w:t>
            </w:r>
          </w:p>
        </w:tc>
      </w:tr>
      <w:tr w:rsidR="00E90804" w14:paraId="5453FCE5" w14:textId="77777777" w:rsidTr="00E90804">
        <w:tc>
          <w:tcPr>
            <w:tcW w:w="3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1860F47C" w14:textId="77777777" w:rsidR="00E90804" w:rsidRDefault="00E90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8FE939" w14:textId="77777777" w:rsidR="00E90804" w:rsidRDefault="001551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Охрана труда и бережливое производство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3280A" w14:textId="77777777" w:rsidR="00E90804" w:rsidRDefault="00155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90804" w14:paraId="6B2563C5" w14:textId="77777777" w:rsidTr="00E9080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C14C" w14:textId="77777777" w:rsidR="00E90804" w:rsidRDefault="00E9080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94DDC" w14:textId="77777777" w:rsidR="00E90804" w:rsidRDefault="00E90804" w:rsidP="00A9229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3DCCD52D" w14:textId="77777777" w:rsidR="008F0387" w:rsidRDefault="008F0387" w:rsidP="00A9229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ормативную правовую база в сфере охраны труда, трудового законодательства Российской Федерации, законодательство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Российской Федерации о техническом регулировании, о промышленной, пожарной, транспортной, радиационной, конструкционной, химической, биологической безопасности, о санитарно-эпидемиологическом благополучии населения;</w:t>
            </w:r>
          </w:p>
          <w:p w14:paraId="761AFA88" w14:textId="77777777" w:rsidR="008F0387" w:rsidRDefault="008F0387" w:rsidP="00A9229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делопроизводство и методические документы по вопросам охраны труда;</w:t>
            </w:r>
          </w:p>
          <w:p w14:paraId="040A35C9" w14:textId="77777777" w:rsidR="008F0387" w:rsidRDefault="008F0387" w:rsidP="00A9229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правила, способы и методики контроля соответствия технического состояния оборудования требованиям безопасного ведения работ;</w:t>
            </w:r>
          </w:p>
          <w:p w14:paraId="16BE1599" w14:textId="77777777" w:rsidR="008F0387" w:rsidRDefault="008F0387" w:rsidP="00A9229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F038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</w:t>
            </w:r>
            <w:r w:rsidRPr="008F038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иповой перечень мероприятий по улучшению условий и охраны труда и снижению уровней профессиональных рисков;</w:t>
            </w:r>
          </w:p>
          <w:p w14:paraId="154F3D31" w14:textId="77777777" w:rsidR="008F0387" w:rsidRDefault="00A9229E" w:rsidP="00A9229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8F038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санитарно-гигиенические требования к условиям труда;</w:t>
            </w:r>
          </w:p>
          <w:p w14:paraId="1BEB3388" w14:textId="77777777" w:rsidR="00AB0F3E" w:rsidRDefault="00AB0F3E" w:rsidP="00A9229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сущность и принципы бережливого производства;</w:t>
            </w:r>
          </w:p>
          <w:p w14:paraId="29249AC3" w14:textId="77777777" w:rsidR="00E90804" w:rsidRDefault="00E90804" w:rsidP="00A9229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компьютерные программы </w:t>
            </w:r>
            <w:r w:rsidR="001551D4">
              <w:rPr>
                <w:rFonts w:ascii="Times New Roman" w:hAnsi="Times New Roman" w:cs="Times New Roman"/>
                <w:sz w:val="24"/>
                <w:szCs w:val="24"/>
              </w:rPr>
              <w:t>и специализированное программное обеспечение в финансовой сфере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C51E0B6" w14:textId="77777777" w:rsidR="00E90804" w:rsidRDefault="00E90804" w:rsidP="00A9229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основные формулы, функции и инструменты Excel;</w:t>
            </w:r>
          </w:p>
          <w:p w14:paraId="6C2696F5" w14:textId="77777777" w:rsidR="00E90804" w:rsidRDefault="00E90804" w:rsidP="00A9229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B0F3E"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построени</w:t>
            </w:r>
            <w:r w:rsidR="00AB0F3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таблиц и графиков в специализированном ПО;</w:t>
            </w:r>
          </w:p>
          <w:p w14:paraId="1F7A2420" w14:textId="77777777" w:rsidR="00E90804" w:rsidRDefault="00E90804" w:rsidP="00A9229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порядок обмена информацией по телекоммуникационным каналам связи;</w:t>
            </w:r>
          </w:p>
          <w:p w14:paraId="2BC8A17D" w14:textId="77777777" w:rsidR="00AB0F3E" w:rsidRDefault="00E90804" w:rsidP="00A922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современные технологии автоматизированной обработки информации</w:t>
            </w:r>
            <w:r w:rsidR="00AB0F3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AE80549" w14:textId="77777777" w:rsidR="008F0387" w:rsidRDefault="008F0387" w:rsidP="00A922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способы и методы экономии в производственных условиях</w:t>
            </w:r>
            <w:r w:rsidR="00AB0F3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21FA94C" w14:textId="77777777" w:rsidR="00AB0F3E" w:rsidRPr="008F0387" w:rsidRDefault="00AB0F3E" w:rsidP="00A922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способы оптимизации финансовых потоков.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E920A" w14:textId="77777777" w:rsidR="00E90804" w:rsidRDefault="00E908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0804" w14:paraId="0D34BFC6" w14:textId="77777777" w:rsidTr="00E9080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16A1D" w14:textId="77777777" w:rsidR="00E90804" w:rsidRDefault="00E9080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0A397" w14:textId="77777777" w:rsidR="0019355E" w:rsidRDefault="00E90804" w:rsidP="00F973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5990B584" w14:textId="77777777" w:rsidR="0019355E" w:rsidRPr="00F973EF" w:rsidRDefault="0019355E" w:rsidP="00F973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F973EF">
              <w:rPr>
                <w:rFonts w:ascii="Times New Roman" w:hAnsi="Times New Roman" w:cs="Times New Roman"/>
                <w:sz w:val="24"/>
                <w:szCs w:val="24"/>
              </w:rPr>
              <w:t>рименять государственные нормативные требования охраны труда при разработке локальных нормативных актов;</w:t>
            </w:r>
          </w:p>
          <w:p w14:paraId="1F9064BE" w14:textId="77777777" w:rsidR="0019355E" w:rsidRPr="00F973EF" w:rsidRDefault="0019355E" w:rsidP="00F973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EF">
              <w:rPr>
                <w:rFonts w:ascii="Times New Roman" w:hAnsi="Times New Roman" w:cs="Times New Roman"/>
                <w:sz w:val="24"/>
                <w:szCs w:val="24"/>
              </w:rPr>
              <w:t>- применять нормативные правовые акты и нормативно-техническую документацию в части выделения в них требований, процедур, регламентов, рекомендаций для адаптации и внедрения в документацию по вопросам безопасности и охране труда;</w:t>
            </w:r>
          </w:p>
          <w:p w14:paraId="0175940F" w14:textId="77777777" w:rsidR="0019355E" w:rsidRPr="0019355E" w:rsidRDefault="0019355E" w:rsidP="00F973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соблюдать </w:t>
            </w:r>
            <w:r w:rsidRPr="00F973EF">
              <w:rPr>
                <w:rFonts w:ascii="Times New Roman" w:hAnsi="Times New Roman" w:cs="Times New Roman"/>
                <w:sz w:val="24"/>
                <w:szCs w:val="24"/>
              </w:rPr>
              <w:t>требования в области безопасности и охраны труда;</w:t>
            </w:r>
          </w:p>
          <w:p w14:paraId="16BDBE6C" w14:textId="77777777" w:rsidR="0019355E" w:rsidRPr="00F973EF" w:rsidRDefault="0019355E" w:rsidP="00F973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5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973EF">
              <w:rPr>
                <w:rFonts w:ascii="Times New Roman" w:hAnsi="Times New Roman" w:cs="Times New Roman"/>
                <w:sz w:val="24"/>
                <w:szCs w:val="24"/>
              </w:rPr>
              <w:t>вести контроль за соблюдением сотрудниками требований в области безопасности и охраны труда;</w:t>
            </w:r>
          </w:p>
          <w:p w14:paraId="083EE6D8" w14:textId="77777777" w:rsidR="0019355E" w:rsidRPr="00F973EF" w:rsidRDefault="0019355E" w:rsidP="00F973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EF">
              <w:rPr>
                <w:rFonts w:ascii="Times New Roman" w:hAnsi="Times New Roman" w:cs="Times New Roman"/>
                <w:sz w:val="24"/>
                <w:szCs w:val="24"/>
              </w:rPr>
              <w:t>- применять методы идентификации опасностей и оценки профессиональных рисков;</w:t>
            </w:r>
          </w:p>
          <w:p w14:paraId="702A8E85" w14:textId="77777777" w:rsidR="0019355E" w:rsidRPr="00F973EF" w:rsidRDefault="0019355E" w:rsidP="00F973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EF">
              <w:rPr>
                <w:rFonts w:ascii="Times New Roman" w:hAnsi="Times New Roman" w:cs="Times New Roman"/>
                <w:sz w:val="24"/>
                <w:szCs w:val="24"/>
              </w:rPr>
              <w:t>- разрабатывать мероприятия по улучшению условий и охраны труда;</w:t>
            </w:r>
          </w:p>
          <w:p w14:paraId="2BAA86A8" w14:textId="77777777" w:rsidR="00AB0F3E" w:rsidRPr="00F973EF" w:rsidRDefault="00AB0F3E" w:rsidP="00F973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EF">
              <w:rPr>
                <w:rFonts w:ascii="Times New Roman" w:hAnsi="Times New Roman" w:cs="Times New Roman"/>
                <w:sz w:val="24"/>
                <w:szCs w:val="24"/>
              </w:rPr>
              <w:t>- применять на практике принципы бережливого производства;</w:t>
            </w:r>
          </w:p>
          <w:p w14:paraId="47FCA057" w14:textId="77777777" w:rsidR="00E90804" w:rsidRDefault="00E90804" w:rsidP="00F973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использовать информационные технологии в процессе осуществления финансовых операций;</w:t>
            </w:r>
          </w:p>
          <w:p w14:paraId="41A0041E" w14:textId="77777777" w:rsidR="00E90804" w:rsidRDefault="00E90804" w:rsidP="00F973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пользоваться информационными и справочно-правовыми системами, оргтехникой;</w:t>
            </w:r>
          </w:p>
          <w:p w14:paraId="32CADCEC" w14:textId="77777777" w:rsidR="00E90804" w:rsidRDefault="00E90804" w:rsidP="00F973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создавать таблицы и графики в специализированном ПО;</w:t>
            </w:r>
          </w:p>
          <w:p w14:paraId="2B8A2466" w14:textId="77777777" w:rsidR="0019355E" w:rsidRDefault="00E90804" w:rsidP="00F973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применять при расчетах формулы, функции и другие инструменты в Excel</w:t>
            </w:r>
            <w:r w:rsidR="001C7C4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DA32EA6" w14:textId="77777777" w:rsidR="001C7C47" w:rsidRPr="00F973EF" w:rsidRDefault="0019355E" w:rsidP="00F973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EF">
              <w:rPr>
                <w:rFonts w:ascii="Times New Roman" w:hAnsi="Times New Roman" w:cs="Times New Roman"/>
                <w:sz w:val="24"/>
                <w:szCs w:val="24"/>
              </w:rPr>
              <w:t>- р</w:t>
            </w:r>
            <w:r w:rsidR="001C7C47" w:rsidRPr="00F973EF">
              <w:rPr>
                <w:rFonts w:ascii="Times New Roman" w:hAnsi="Times New Roman" w:cs="Times New Roman"/>
                <w:sz w:val="24"/>
                <w:szCs w:val="24"/>
              </w:rPr>
              <w:t>азрабатывать меры по обеспечению режима экономии</w:t>
            </w:r>
            <w:r w:rsidR="00F973EF" w:rsidRPr="00F973E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8418F17" w14:textId="77777777" w:rsidR="00AB0F3E" w:rsidRPr="0019355E" w:rsidRDefault="00AB0F3E" w:rsidP="00F973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EF">
              <w:rPr>
                <w:rFonts w:ascii="Times New Roman" w:hAnsi="Times New Roman" w:cs="Times New Roman"/>
                <w:sz w:val="24"/>
                <w:szCs w:val="24"/>
              </w:rPr>
              <w:t>- выявлять и устранять потери в производственных условиях</w:t>
            </w:r>
            <w:r w:rsidR="00F973EF" w:rsidRPr="00F973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B37B3" w14:textId="77777777" w:rsidR="00E90804" w:rsidRDefault="00E908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0804" w14:paraId="1BA0AC0F" w14:textId="77777777" w:rsidTr="00E90804">
        <w:tc>
          <w:tcPr>
            <w:tcW w:w="3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3BADB837" w14:textId="77777777" w:rsidR="00E90804" w:rsidRDefault="00E90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0F30B" w14:textId="77777777" w:rsidR="00E90804" w:rsidRDefault="001551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Проведение расчетов и анализ финансово-экономических показателей, идентификация финансовых рисков </w:t>
            </w:r>
            <w:r w:rsidRPr="001551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предприятия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F8B766" w14:textId="77777777" w:rsidR="00E90804" w:rsidRDefault="00155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</w:tr>
      <w:tr w:rsidR="00E90804" w14:paraId="3DB8BF4D" w14:textId="77777777" w:rsidTr="00E9080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5736B" w14:textId="77777777" w:rsidR="00E90804" w:rsidRDefault="00E9080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9C402" w14:textId="77777777" w:rsidR="00E90804" w:rsidRDefault="00E908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2AC16F8C" w14:textId="77777777" w:rsidR="008D44D1" w:rsidRPr="00F973EF" w:rsidRDefault="00E908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D44D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D44D1" w:rsidRPr="00F973EF">
              <w:rPr>
                <w:rFonts w:ascii="Times New Roman" w:hAnsi="Times New Roman" w:cs="Times New Roman"/>
                <w:sz w:val="24"/>
                <w:szCs w:val="24"/>
              </w:rPr>
              <w:t xml:space="preserve">ормативные правовые акты, регулирующие финансово-хозяйственную деятельность организации; </w:t>
            </w:r>
          </w:p>
          <w:p w14:paraId="59E11A23" w14:textId="77777777" w:rsidR="008D44D1" w:rsidRPr="00F973EF" w:rsidRDefault="008D44D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EF">
              <w:rPr>
                <w:rFonts w:ascii="Times New Roman" w:hAnsi="Times New Roman" w:cs="Times New Roman"/>
                <w:sz w:val="24"/>
                <w:szCs w:val="24"/>
              </w:rPr>
              <w:t xml:space="preserve">- методы оптимизации использования материальных, трудовых и финансовых ресурсов; </w:t>
            </w:r>
          </w:p>
          <w:p w14:paraId="2BB4871C" w14:textId="77777777" w:rsidR="00E90804" w:rsidRDefault="008D44D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EF">
              <w:rPr>
                <w:rFonts w:ascii="Times New Roman" w:hAnsi="Times New Roman" w:cs="Times New Roman"/>
                <w:sz w:val="24"/>
                <w:szCs w:val="24"/>
              </w:rPr>
              <w:t>- методы сбора и обработки экономической информации, а также осуществления технико-экономических расчетов и анализа хозяйственной деятельности организации, с использованием вычислительной техники;</w:t>
            </w:r>
          </w:p>
          <w:p w14:paraId="47B00135" w14:textId="77777777" w:rsidR="00E90804" w:rsidRDefault="00E908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характеристику капитала организации и его элементов, принципы оптимизации структуры капитала;</w:t>
            </w:r>
          </w:p>
          <w:p w14:paraId="462B2565" w14:textId="77777777" w:rsidR="00E90804" w:rsidRDefault="00E908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характеристику доходов и расходов организации;</w:t>
            </w:r>
          </w:p>
          <w:p w14:paraId="0046770D" w14:textId="77777777" w:rsidR="00E90804" w:rsidRDefault="00E908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сущность и виды прибыли организации;</w:t>
            </w:r>
          </w:p>
          <w:p w14:paraId="2A51DBA8" w14:textId="77777777" w:rsidR="00E90804" w:rsidRDefault="00E908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систему показателей рентабельности;</w:t>
            </w:r>
          </w:p>
          <w:p w14:paraId="21647CC6" w14:textId="77777777" w:rsidR="00E90804" w:rsidRDefault="00E908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систем показателей ликвидности и платежеспособности;</w:t>
            </w:r>
          </w:p>
          <w:p w14:paraId="27137765" w14:textId="77777777" w:rsidR="00E90804" w:rsidRDefault="00E908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систему показателей финансовой устойчивости;</w:t>
            </w:r>
          </w:p>
          <w:p w14:paraId="30D831C3" w14:textId="77777777" w:rsidR="00E90804" w:rsidRDefault="00E908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систему показателей деловой активности (оборачиваемости);</w:t>
            </w:r>
          </w:p>
          <w:p w14:paraId="70F9D809" w14:textId="77777777" w:rsidR="00E90804" w:rsidRDefault="00E908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формы и методы анализа финансово-хозяйственной деятельности;</w:t>
            </w:r>
          </w:p>
          <w:p w14:paraId="3BE1B513" w14:textId="77777777" w:rsidR="00E90804" w:rsidRDefault="00E908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основные методики оценки вероятности наступления банкротства;</w:t>
            </w:r>
          </w:p>
          <w:p w14:paraId="5CEC71A4" w14:textId="77777777" w:rsidR="00E90804" w:rsidRDefault="00E908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методологию финансового планирования деятельности организации;</w:t>
            </w:r>
          </w:p>
          <w:p w14:paraId="75D09550" w14:textId="77777777" w:rsidR="008D44D1" w:rsidRDefault="008D44D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973EF">
              <w:rPr>
                <w:rFonts w:ascii="Times New Roman" w:hAnsi="Times New Roman" w:cs="Times New Roman"/>
                <w:sz w:val="24"/>
                <w:szCs w:val="24"/>
              </w:rPr>
              <w:t>методы идентификации финансовых рисков;</w:t>
            </w:r>
          </w:p>
          <w:p w14:paraId="5DFD1E1D" w14:textId="77777777" w:rsidR="00E90804" w:rsidRDefault="00E908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способы снижения (предотвращения) финансовых рисков;</w:t>
            </w:r>
          </w:p>
          <w:p w14:paraId="527928B5" w14:textId="77777777" w:rsidR="00AA7D9B" w:rsidRDefault="00AA7D9B" w:rsidP="00AA7D9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требования к составлению отчетов для финансового управленческого учета;</w:t>
            </w:r>
          </w:p>
          <w:p w14:paraId="0D1B905B" w14:textId="77777777" w:rsidR="00AA7D9B" w:rsidRDefault="00AA7D9B" w:rsidP="00AA7D9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основные направления разработки и осуществления мер, направленных на повышение эффективности использования финансовых ресурсов;</w:t>
            </w:r>
          </w:p>
          <w:p w14:paraId="757DBC69" w14:textId="77777777" w:rsidR="00AA7D9B" w:rsidRDefault="00AA7D9B" w:rsidP="00AA7D9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методы и способы предотвращения/устранения рисков;</w:t>
            </w:r>
          </w:p>
          <w:p w14:paraId="73B201AD" w14:textId="77777777" w:rsidR="00AA7D9B" w:rsidRDefault="00AA7D9B" w:rsidP="00F973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планирование, анализ и контроль финансово-хозяйственной деятельности объектов финансового контроля.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73BAB" w14:textId="77777777" w:rsidR="00E90804" w:rsidRDefault="00E908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0804" w14:paraId="17676325" w14:textId="77777777" w:rsidTr="00E9080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FBEF1" w14:textId="77777777" w:rsidR="00E90804" w:rsidRDefault="00E9080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D18D0" w14:textId="77777777" w:rsidR="00E90804" w:rsidRDefault="00E908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61CDC7BD" w14:textId="77777777" w:rsidR="00E90804" w:rsidRDefault="00E908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использовать нормативные правовые акты, регулирующие финансовую деятельность организаций;</w:t>
            </w:r>
          </w:p>
          <w:p w14:paraId="2E749852" w14:textId="77777777" w:rsidR="00597E63" w:rsidRPr="00F973EF" w:rsidRDefault="00597E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EF">
              <w:rPr>
                <w:rFonts w:ascii="Times New Roman" w:hAnsi="Times New Roman" w:cs="Times New Roman"/>
                <w:sz w:val="24"/>
                <w:szCs w:val="24"/>
              </w:rPr>
              <w:t>- проводить группировку статистических данных экономических явлений;</w:t>
            </w:r>
          </w:p>
          <w:p w14:paraId="4A044287" w14:textId="77777777" w:rsidR="00597E63" w:rsidRPr="00F973EF" w:rsidRDefault="00597E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EF">
              <w:rPr>
                <w:rFonts w:ascii="Times New Roman" w:hAnsi="Times New Roman" w:cs="Times New Roman"/>
                <w:sz w:val="24"/>
                <w:szCs w:val="24"/>
              </w:rPr>
              <w:t>- применять методики определения финансово-экономической эффективности производства;</w:t>
            </w:r>
          </w:p>
          <w:p w14:paraId="20790C7D" w14:textId="77777777" w:rsidR="00597E63" w:rsidRPr="00F973EF" w:rsidRDefault="00597E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EF">
              <w:rPr>
                <w:rFonts w:ascii="Times New Roman" w:hAnsi="Times New Roman" w:cs="Times New Roman"/>
                <w:sz w:val="24"/>
                <w:szCs w:val="24"/>
              </w:rPr>
              <w:t xml:space="preserve">- рассчитывать финансово-экономические показатели, характеризующие деятельность организации; </w:t>
            </w:r>
          </w:p>
          <w:p w14:paraId="5EE0C9E9" w14:textId="77777777" w:rsidR="00597E63" w:rsidRPr="00F973EF" w:rsidRDefault="00597E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EF">
              <w:rPr>
                <w:rFonts w:ascii="Times New Roman" w:hAnsi="Times New Roman" w:cs="Times New Roman"/>
                <w:sz w:val="24"/>
                <w:szCs w:val="24"/>
              </w:rPr>
              <w:t xml:space="preserve">- анализировать и интерпретировать финансовую, бухгалтерскую информацию, содержащуюся в отчетности организации, и использовать полученные сведения для принятия управленческих решений; </w:t>
            </w:r>
          </w:p>
          <w:p w14:paraId="70AED9D1" w14:textId="77777777" w:rsidR="00597E63" w:rsidRPr="00F973EF" w:rsidRDefault="00597E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EF">
              <w:rPr>
                <w:rFonts w:ascii="Times New Roman" w:hAnsi="Times New Roman" w:cs="Times New Roman"/>
                <w:sz w:val="24"/>
                <w:szCs w:val="24"/>
              </w:rPr>
              <w:t>- использовать для решения аналитических и исследовательских задач современные технические средства и информационные технологии;</w:t>
            </w:r>
          </w:p>
          <w:p w14:paraId="7EE70F86" w14:textId="77777777" w:rsidR="00E90804" w:rsidRDefault="00E908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определять цену капитала организации, оценивать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эффективность использования отдельных его элементов;</w:t>
            </w:r>
          </w:p>
          <w:p w14:paraId="014B7767" w14:textId="77777777" w:rsidR="00E90804" w:rsidRDefault="00E908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определять потребность в оборотных средствах, проводить мероприятия по ускорению оборачиваемости оборотных средств;</w:t>
            </w:r>
          </w:p>
          <w:p w14:paraId="4730574D" w14:textId="77777777" w:rsidR="00E90804" w:rsidRDefault="00E908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формировать инвестиционную политику организации, разрабатывать инвестиционные проекты, проводить оценку эффективности инвестиционных проектов;</w:t>
            </w:r>
          </w:p>
          <w:p w14:paraId="2491F73F" w14:textId="77777777" w:rsidR="00E90804" w:rsidRDefault="00E908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применять методики оценки вероятности наступления банкротства;</w:t>
            </w:r>
          </w:p>
          <w:p w14:paraId="0EC6FBC3" w14:textId="77777777" w:rsidR="00E90804" w:rsidRDefault="00E908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осуществлять финансовое планирование деятельности организаций;</w:t>
            </w:r>
          </w:p>
          <w:p w14:paraId="02B53372" w14:textId="77777777" w:rsidR="00597E63" w:rsidRPr="00F973EF" w:rsidRDefault="00E908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97E63" w:rsidRPr="00F973EF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количественную статистическую оценку финансовых рисков на основе фактических событий базы рисковых событий; </w:t>
            </w:r>
          </w:p>
          <w:p w14:paraId="7C835A74" w14:textId="77777777" w:rsidR="00E90804" w:rsidRDefault="00E908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определять необходимость использования кредитных ресурсов, осуществлять технико-экономическое обоснование кредита;</w:t>
            </w:r>
          </w:p>
          <w:p w14:paraId="5631FD44" w14:textId="77777777" w:rsidR="00E90804" w:rsidRDefault="00E908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использовать средства государственной (муниципальной) финансовой поддержки по целевому назначению, анализировать эффективность их использования;</w:t>
            </w:r>
          </w:p>
          <w:p w14:paraId="56CE047A" w14:textId="77777777" w:rsidR="00AA7D9B" w:rsidRDefault="00AA7D9B" w:rsidP="00AA7D9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предлагать мероприятия по повышению эффективности финансового управления и предотвращению/устранению рисков;</w:t>
            </w:r>
          </w:p>
          <w:p w14:paraId="388E8FF1" w14:textId="77777777" w:rsidR="00AA7D9B" w:rsidRDefault="00AA7D9B" w:rsidP="00AA7D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оформлять результаты анализа, риски и мероприятия в отчеты в целях управленческого финансового отчета.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4DF4D" w14:textId="77777777" w:rsidR="00E90804" w:rsidRDefault="00E908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0804" w14:paraId="4D64154D" w14:textId="77777777" w:rsidTr="00E90804">
        <w:tc>
          <w:tcPr>
            <w:tcW w:w="3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4533192" w14:textId="77777777" w:rsidR="00E90804" w:rsidRDefault="00E90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  <w:p w14:paraId="36A1918B" w14:textId="77777777" w:rsidR="00E90804" w:rsidRDefault="00E90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963B9" w14:textId="77777777" w:rsidR="00E90804" w:rsidRDefault="001551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1D4"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Формулирование выводов и разработка мероприятий по повышению эффективности управления финансами и устранению рисков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3B56E" w14:textId="77777777" w:rsidR="00E90804" w:rsidRDefault="00155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E90804" w14:paraId="10B79587" w14:textId="77777777" w:rsidTr="00E9080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20ABC" w14:textId="77777777" w:rsidR="00E90804" w:rsidRDefault="00E9080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28704" w14:textId="77777777" w:rsidR="00E90804" w:rsidRDefault="00E9080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2FF2918D" w14:textId="77777777" w:rsidR="00E90804" w:rsidRDefault="00E9080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B7CD7" w:rsidRPr="00F973EF">
              <w:rPr>
                <w:rFonts w:ascii="Times New Roman" w:hAnsi="Times New Roman" w:cs="Times New Roman"/>
                <w:sz w:val="24"/>
                <w:szCs w:val="24"/>
              </w:rPr>
              <w:t>законодательство Российской Федерации и отраслевые стандарты по управлению финансовыми рисками; базовые положения международных стандартов по риск-менеджменту и смежным вопросам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7C693AF" w14:textId="77777777" w:rsidR="006B7CD7" w:rsidRDefault="006B7CD7" w:rsidP="006B7CD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EF">
              <w:rPr>
                <w:rFonts w:ascii="Times New Roman" w:hAnsi="Times New Roman" w:cs="Times New Roman"/>
                <w:sz w:val="24"/>
                <w:szCs w:val="24"/>
              </w:rPr>
              <w:t>- порядок разработки перспективных и годовых планов хозяйственно-финансовой и производственной деятельности организации;</w:t>
            </w:r>
          </w:p>
          <w:p w14:paraId="681C62A9" w14:textId="77777777" w:rsidR="00E90804" w:rsidRDefault="00E9080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нормативные и иные акты, регламентирующие деятельность органов, осуществляющих финансовый контроль;</w:t>
            </w:r>
          </w:p>
          <w:p w14:paraId="2401CF2E" w14:textId="77777777" w:rsidR="00E90804" w:rsidRDefault="00E9080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структуру, полномочия и методы работы органов, осуществляющих финансовый контроль, порядок их взаимодействия;</w:t>
            </w:r>
          </w:p>
          <w:p w14:paraId="7475CCC2" w14:textId="77777777" w:rsidR="00E90804" w:rsidRDefault="00E9080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особенности организации и проведения контрольных мероприятий органами, осуществляющими финансовый контроль;</w:t>
            </w:r>
          </w:p>
          <w:p w14:paraId="663D1F64" w14:textId="77777777" w:rsidR="00E90804" w:rsidRDefault="00E9080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методики проведения экономического анализа финансово-хозяйственной деятельности объектов финансового контроля;</w:t>
            </w:r>
          </w:p>
          <w:p w14:paraId="51EA3557" w14:textId="77777777" w:rsidR="006B7CD7" w:rsidRPr="006B7CD7" w:rsidRDefault="00E90804" w:rsidP="006B7CD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состав бухгалтерской, финансовой и статистической отчетности объектов финансового контроля</w:t>
            </w:r>
            <w:r w:rsidR="006B7C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D27AB" w14:textId="77777777" w:rsidR="00E90804" w:rsidRDefault="00E908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0804" w14:paraId="1742AB19" w14:textId="77777777" w:rsidTr="00E9080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F01DAD" w14:textId="77777777" w:rsidR="00E90804" w:rsidRDefault="00E9080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F7A8C" w14:textId="77777777" w:rsidR="00E90804" w:rsidRDefault="00E908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79FD1AB5" w14:textId="77777777" w:rsidR="006B7CD7" w:rsidRDefault="006B7CD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</w:t>
            </w:r>
            <w:r w:rsidRPr="00F973EF">
              <w:rPr>
                <w:rFonts w:ascii="Times New Roman" w:hAnsi="Times New Roman" w:cs="Times New Roman"/>
                <w:sz w:val="24"/>
                <w:szCs w:val="24"/>
              </w:rPr>
              <w:t xml:space="preserve">нализировать и интерпретировать финансовую, бухгалтерскую информацию, содержащуюся в отчетности </w:t>
            </w:r>
            <w:r w:rsidRPr="00F973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организации, и использовать полученные сведения для принятия управленческих решений;</w:t>
            </w:r>
          </w:p>
          <w:p w14:paraId="7DF68763" w14:textId="77777777" w:rsidR="00E90804" w:rsidRDefault="00E908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проводить проверки, ревизии финансово-хозяйственной деятельности объектов финансового контроля в соответствии с видом и программой контрольного мероприятия;</w:t>
            </w:r>
          </w:p>
          <w:p w14:paraId="75B4E80F" w14:textId="77777777" w:rsidR="00E90804" w:rsidRDefault="00E908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применять различные методы и приемы контроля и анализа финансово-хозяйственной деятельности объектов финансового контроля;</w:t>
            </w:r>
          </w:p>
          <w:p w14:paraId="38377478" w14:textId="77777777" w:rsidR="00E90804" w:rsidRDefault="00E908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проводить внутренний контроль и аудит с учетом особенностей организаций;</w:t>
            </w:r>
          </w:p>
          <w:p w14:paraId="427C0486" w14:textId="77777777" w:rsidR="00E90804" w:rsidRDefault="00E90804" w:rsidP="00F973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формулировать выводы, давать экономическую интерпретацию рассчитанным показателям;</w:t>
            </w:r>
          </w:p>
          <w:p w14:paraId="2AC655DC" w14:textId="77777777" w:rsidR="00E90804" w:rsidRDefault="00E90804" w:rsidP="00F973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оформлять результаты проведенных контрольных мероприятий путем составления актов и справок;</w:t>
            </w:r>
          </w:p>
          <w:p w14:paraId="15D88FD9" w14:textId="77777777" w:rsidR="00E90804" w:rsidRDefault="00E90804" w:rsidP="00F973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осуществлять контроль за реализацией материалов проведенных ревизий и проверок</w:t>
            </w:r>
            <w:r w:rsidR="006B7CD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01330C7" w14:textId="77777777" w:rsidR="006B7CD7" w:rsidRPr="00F973EF" w:rsidRDefault="006B7CD7" w:rsidP="00F973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EF">
              <w:rPr>
                <w:rFonts w:ascii="Times New Roman" w:hAnsi="Times New Roman" w:cs="Times New Roman"/>
                <w:sz w:val="24"/>
                <w:szCs w:val="24"/>
              </w:rPr>
              <w:t>- определять и применять на практике эффективные методы визуализации финансовых рисков организации (в том числе методы построения портфеля, реестра, карты рисков) совместно с ответственными за риск сотрудниками - собственниками риска, оказывать помощь ответственным за финансовый риск сотрудникам в правильной идентификации (описании, измерении и оценке) финансовых рисков.</w:t>
            </w:r>
          </w:p>
          <w:p w14:paraId="6B431DEE" w14:textId="77777777" w:rsidR="006B7CD7" w:rsidRPr="00F973EF" w:rsidRDefault="006B7C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012EC" w14:textId="77777777" w:rsidR="00E90804" w:rsidRDefault="00E908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0804" w14:paraId="791CF9F4" w14:textId="77777777" w:rsidTr="00E90804">
        <w:tc>
          <w:tcPr>
            <w:tcW w:w="3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73AA9CDE" w14:textId="77777777" w:rsidR="00E90804" w:rsidRDefault="00E90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0F917" w14:textId="77777777" w:rsidR="00E90804" w:rsidRDefault="001551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1D4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 применения законодательства и анализ бюджета муниципального образования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0DEB8" w14:textId="77777777" w:rsidR="00E90804" w:rsidRDefault="00155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10A1C" w14:paraId="59F740F2" w14:textId="77777777" w:rsidTr="00E9080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DFFEC" w14:textId="77777777" w:rsidR="00F10A1C" w:rsidRDefault="00F10A1C" w:rsidP="00F10A1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FEB5C" w14:textId="77777777" w:rsidR="00F10A1C" w:rsidRDefault="00F10A1C" w:rsidP="00F10A1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4434EE1B" w14:textId="77777777" w:rsidR="00F10A1C" w:rsidRDefault="00F10A1C" w:rsidP="00F10A1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законодательные и иные нормативные правовые акты, регулирующие деятельность органов государственной власти и органов местного самоуправления по вопросам организации бюджетного процесса, межбюджетных отношений, финансово-экономического планирования;</w:t>
            </w:r>
          </w:p>
          <w:p w14:paraId="3D9F58CD" w14:textId="77777777" w:rsidR="00F10A1C" w:rsidRDefault="00F10A1C" w:rsidP="00F10A1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структуру бюджетной системы Российской Федерации, принципы ее построения;</w:t>
            </w:r>
          </w:p>
          <w:p w14:paraId="251E85E5" w14:textId="77777777" w:rsidR="00F10A1C" w:rsidRDefault="00F10A1C" w:rsidP="00F10A1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участников бюджетного процесса Российской Федерации, субъектов Российской Федерации и муниципальных образований и их полномочия;</w:t>
            </w:r>
          </w:p>
          <w:p w14:paraId="1F03585E" w14:textId="77777777" w:rsidR="00F10A1C" w:rsidRDefault="00F10A1C" w:rsidP="00F10A1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сущность и структуру бюджетной классификации Российской Федерации и порядок ее применения;</w:t>
            </w:r>
          </w:p>
          <w:p w14:paraId="5E61CE23" w14:textId="77777777" w:rsidR="00F10A1C" w:rsidRDefault="00F10A1C" w:rsidP="00F10A1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порядок формирования доходов и расходов бюджетов бюджетной системы Российской Федерации и основы их - разграничения между звеньями бюджетной системы;</w:t>
            </w:r>
          </w:p>
          <w:p w14:paraId="692DF332" w14:textId="77777777" w:rsidR="00F10A1C" w:rsidRDefault="00F10A1C" w:rsidP="00F10A1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порядок определения дефицита бюджетов бюджетной системы Российской Федерации и источников его финансирования;</w:t>
            </w:r>
          </w:p>
          <w:p w14:paraId="22D7C73E" w14:textId="77777777" w:rsidR="00F10A1C" w:rsidRPr="00641786" w:rsidRDefault="00F10A1C" w:rsidP="0064178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источники финансирования дефицита бюджета</w:t>
            </w:r>
            <w:r w:rsidR="006417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35596" w14:textId="77777777" w:rsidR="00F10A1C" w:rsidRDefault="00F10A1C" w:rsidP="00F10A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0A1C" w14:paraId="1436BDA8" w14:textId="77777777" w:rsidTr="00E9080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835B80" w14:textId="77777777" w:rsidR="00F10A1C" w:rsidRDefault="00F10A1C" w:rsidP="00F10A1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A4AAA" w14:textId="77777777" w:rsidR="00F10A1C" w:rsidRPr="00F973EF" w:rsidRDefault="00F10A1C" w:rsidP="002678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EF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29EF3DB1" w14:textId="77777777" w:rsidR="00267847" w:rsidRPr="00F973EF" w:rsidRDefault="00267847" w:rsidP="00F973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EF">
              <w:rPr>
                <w:rFonts w:ascii="Times New Roman" w:hAnsi="Times New Roman" w:cs="Times New Roman"/>
                <w:sz w:val="24"/>
                <w:szCs w:val="24"/>
              </w:rPr>
              <w:t xml:space="preserve">- применять бюджетную классификацию Российской Федерации в профессиональной деятельности; </w:t>
            </w:r>
          </w:p>
          <w:p w14:paraId="5A1E7249" w14:textId="77777777" w:rsidR="00267847" w:rsidRPr="00F973EF" w:rsidRDefault="00267847" w:rsidP="00F973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EF">
              <w:rPr>
                <w:rFonts w:ascii="Times New Roman" w:hAnsi="Times New Roman" w:cs="Times New Roman"/>
                <w:sz w:val="24"/>
                <w:szCs w:val="24"/>
              </w:rPr>
              <w:t xml:space="preserve">- выполнять расчеты плановых показателей по доходам бюджетов публично-правовых образований; </w:t>
            </w:r>
          </w:p>
          <w:p w14:paraId="5D134331" w14:textId="77777777" w:rsidR="00267847" w:rsidRPr="00F973EF" w:rsidRDefault="00267847" w:rsidP="00F973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определять дефицит бюджета и источники его финансирования;</w:t>
            </w:r>
          </w:p>
          <w:p w14:paraId="4705A57D" w14:textId="77777777" w:rsidR="00267847" w:rsidRPr="00F973EF" w:rsidRDefault="00267847" w:rsidP="00F973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EF">
              <w:rPr>
                <w:rFonts w:ascii="Times New Roman" w:hAnsi="Times New Roman" w:cs="Times New Roman"/>
                <w:sz w:val="24"/>
                <w:szCs w:val="24"/>
              </w:rPr>
              <w:t xml:space="preserve">- выполнять аналитические расчеты по доходам и расходам бюджетов публично-правовых образований; </w:t>
            </w:r>
          </w:p>
          <w:p w14:paraId="3EAA7B76" w14:textId="77777777" w:rsidR="00267847" w:rsidRPr="00F973EF" w:rsidRDefault="00267847" w:rsidP="00F973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EF">
              <w:rPr>
                <w:rFonts w:ascii="Times New Roman" w:hAnsi="Times New Roman" w:cs="Times New Roman"/>
                <w:sz w:val="24"/>
                <w:szCs w:val="24"/>
              </w:rPr>
              <w:t>- использовать бюджетное законодательство, подзаконные нормативные правовые акты, регулирующие деятельность органов государственной власти и органов местного самоуправления по вопросам организации бюджетного процесса, по исполнению бюджета, межбюджетных отношений, в своей профессиональной деятельности</w:t>
            </w:r>
            <w:r w:rsidR="00F973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4F298C" w14:textId="77777777" w:rsidR="00267847" w:rsidRPr="00267847" w:rsidRDefault="00267847" w:rsidP="00267847">
            <w:pPr>
              <w:spacing w:after="0" w:line="240" w:lineRule="auto"/>
              <w:jc w:val="both"/>
            </w:pP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9A4DE" w14:textId="77777777" w:rsidR="00F10A1C" w:rsidRDefault="00F10A1C" w:rsidP="00F10A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0804" w14:paraId="4489ABBB" w14:textId="77777777" w:rsidTr="00E90804">
        <w:tc>
          <w:tcPr>
            <w:tcW w:w="3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131683D1" w14:textId="77777777" w:rsidR="00E90804" w:rsidRDefault="00E90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CB9BBA" w14:textId="77777777" w:rsidR="00E90804" w:rsidRDefault="001551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1D4">
              <w:rPr>
                <w:rFonts w:ascii="Times New Roman" w:hAnsi="Times New Roman" w:cs="Times New Roman"/>
                <w:b/>
                <w:sz w:val="24"/>
                <w:szCs w:val="24"/>
              </w:rPr>
              <w:t>Планирование, исполнение и контроль основных показателей бюджета муниципального образования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220E41" w14:textId="77777777" w:rsidR="00E90804" w:rsidRDefault="00155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F10A1C" w14:paraId="78192783" w14:textId="77777777" w:rsidTr="00E9080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8DEFC9" w14:textId="77777777" w:rsidR="00F10A1C" w:rsidRDefault="00F10A1C" w:rsidP="00F10A1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4DD78" w14:textId="77777777" w:rsidR="00F10A1C" w:rsidRDefault="00F10A1C" w:rsidP="00F10A1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57210A5A" w14:textId="77777777" w:rsidR="00F10A1C" w:rsidRDefault="00F10A1C" w:rsidP="00F10A1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формы и условия предоставления межбюджетных трансфертов из федерального бюджета, бюджетов субъектов Российской Федерации и местных бюджетов;</w:t>
            </w:r>
          </w:p>
          <w:p w14:paraId="2996FCA8" w14:textId="77777777" w:rsidR="00F10A1C" w:rsidRDefault="00F10A1C" w:rsidP="00F10A1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порядок составления, рассмотрения и утверждения бюджетов бюджетной системы Российской Федерации;</w:t>
            </w:r>
          </w:p>
          <w:p w14:paraId="20678A55" w14:textId="77777777" w:rsidR="00F10A1C" w:rsidRDefault="00F10A1C" w:rsidP="00F10A1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основы исполнения бюджетов бюджетной системы Российской Федерации;</w:t>
            </w:r>
          </w:p>
          <w:p w14:paraId="3F32956D" w14:textId="77777777" w:rsidR="00F10A1C" w:rsidRDefault="00F10A1C" w:rsidP="00F10A1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порядок составления и ведения сводной бюджетной росписи;</w:t>
            </w:r>
          </w:p>
          <w:p w14:paraId="129B596E" w14:textId="77777777" w:rsidR="00F10A1C" w:rsidRDefault="00F10A1C" w:rsidP="00F10A1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процедуры исполнения бюджетов бюджетной системы Российской Федерации по доходам и расходам;</w:t>
            </w:r>
          </w:p>
          <w:p w14:paraId="6CC29AD6" w14:textId="77777777" w:rsidR="00F10A1C" w:rsidRDefault="00F10A1C" w:rsidP="00F10A1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порядок кассового обслуживания исполнения бюджетов бюджетной системы Российской Федерации;</w:t>
            </w:r>
          </w:p>
          <w:p w14:paraId="00BB07B2" w14:textId="77777777" w:rsidR="00F10A1C" w:rsidRDefault="00F10A1C" w:rsidP="00F10A1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методы планирования бюджетов бюджетной системы РФ;</w:t>
            </w:r>
          </w:p>
          <w:p w14:paraId="2222E632" w14:textId="77777777" w:rsidR="00F10A1C" w:rsidRDefault="00F10A1C" w:rsidP="00F10A1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основные направления мониторинга исполнения бюджетов бюджетной системы Российской Федерации, бюджетных смет и планов бюджетных и автономных учреждений;</w:t>
            </w:r>
          </w:p>
          <w:p w14:paraId="2FE5DE4A" w14:textId="77777777" w:rsidR="00F10A1C" w:rsidRDefault="00F10A1C" w:rsidP="00F10A1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осуществление контроля за своевременным совершением операций со средствами бюджетов бюджетной системы Российской Федерации, их целевым и эффективным использованием;</w:t>
            </w:r>
          </w:p>
          <w:p w14:paraId="208D7EDC" w14:textId="77777777" w:rsidR="00F10A1C" w:rsidRDefault="00F10A1C" w:rsidP="00F10A1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проведение мониторинга устранения выявленных нарушений, недостатков и рисков;</w:t>
            </w:r>
          </w:p>
          <w:p w14:paraId="6F488211" w14:textId="77777777" w:rsidR="00F10A1C" w:rsidRDefault="00F10A1C" w:rsidP="00F10A1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основные контрольные мероприятия в ходе реализации процедур по исполнению бюджетов бюджетной системы Российской Федерации;</w:t>
            </w:r>
          </w:p>
          <w:p w14:paraId="4BB2BAF3" w14:textId="77777777" w:rsidR="00F10A1C" w:rsidRDefault="00F10A1C" w:rsidP="00F10A1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целевые федеральные программы.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AECBF" w14:textId="77777777" w:rsidR="00F10A1C" w:rsidRDefault="00F10A1C" w:rsidP="00F10A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0A1C" w14:paraId="5744AF56" w14:textId="77777777" w:rsidTr="00E9080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DBB68" w14:textId="77777777" w:rsidR="00F10A1C" w:rsidRDefault="00F10A1C" w:rsidP="00F10A1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B777F" w14:textId="77777777" w:rsidR="00F10A1C" w:rsidRDefault="00F10A1C" w:rsidP="00F10A1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1B842093" w14:textId="77777777" w:rsidR="00F10A1C" w:rsidRDefault="00F10A1C" w:rsidP="00F10A1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формировать государственные (муниципальные) задания для государственных (муниципальных) учреждений с использованием базовых и ведомственных перечней государственных (муниципального) услуг и работ и определять размеры субсидий;</w:t>
            </w:r>
          </w:p>
          <w:p w14:paraId="36E26E49" w14:textId="77777777" w:rsidR="00F10A1C" w:rsidRDefault="00F10A1C" w:rsidP="00F10A1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формировать реестры расходных обязательств муниципального образования;</w:t>
            </w:r>
          </w:p>
          <w:p w14:paraId="27ADB9EB" w14:textId="77777777" w:rsidR="00F10A1C" w:rsidRDefault="00F10A1C" w:rsidP="00F10A1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проектировать предельные объемы бюджетных средств по главным распорядителям (распорядителям) средств бюджетов, государственным и муниципальным учреждениям;</w:t>
            </w:r>
          </w:p>
          <w:p w14:paraId="4EC22637" w14:textId="77777777" w:rsidR="00F10A1C" w:rsidRDefault="00F10A1C" w:rsidP="00F10A1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определять показатели проектов бюджетов бюджетной системы Российской Федерации;</w:t>
            </w:r>
          </w:p>
          <w:p w14:paraId="0940EE84" w14:textId="77777777" w:rsidR="00F10A1C" w:rsidRDefault="00F10A1C" w:rsidP="00F10A1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проводить мониторинг исполнения бюджетов бюджетной системы Российской Федерации;</w:t>
            </w:r>
          </w:p>
          <w:p w14:paraId="1B0AEBF6" w14:textId="77777777" w:rsidR="00F10A1C" w:rsidRDefault="00F10A1C" w:rsidP="00F10A1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проводить мониторинг целевых программ, финансируемых из бюджетов бюджетной системы Российской Федерации;</w:t>
            </w:r>
          </w:p>
          <w:p w14:paraId="0D0B0414" w14:textId="77777777" w:rsidR="00F10A1C" w:rsidRDefault="00F10A1C" w:rsidP="00F10A1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составлять сводную бюджетную роспись;</w:t>
            </w:r>
          </w:p>
          <w:p w14:paraId="7AA82038" w14:textId="77777777" w:rsidR="00F10A1C" w:rsidRDefault="00F10A1C" w:rsidP="00F10A1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оформлять платежные документы (электронные заявки на кассовые расходы и платежные поручения) для проведения кассовых выплат;</w:t>
            </w:r>
          </w:p>
          <w:p w14:paraId="1EE903F3" w14:textId="77777777" w:rsidR="00F10A1C" w:rsidRDefault="00F10A1C" w:rsidP="00F10A1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проводить проверку платежных документов получателя бюджетных средств, представленных для проведения кассовых выплат;</w:t>
            </w:r>
          </w:p>
          <w:p w14:paraId="6C4941A3" w14:textId="77777777" w:rsidR="00F10A1C" w:rsidRDefault="00F10A1C" w:rsidP="00F10A1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осуществлять контроль за своевременным совершением операций со средствами бюджетов бюджетной системы Российской Федерации, их целевым и эффективным использованием;</w:t>
            </w:r>
          </w:p>
          <w:p w14:paraId="51680B8A" w14:textId="77777777" w:rsidR="00F10A1C" w:rsidRDefault="00F10A1C" w:rsidP="00F10A1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осуществлять контроль за формированием и использованием средств бюджетов бюджетной системы Российской Федерации;</w:t>
            </w:r>
          </w:p>
          <w:p w14:paraId="1F8F9AC1" w14:textId="77777777" w:rsidR="00F10A1C" w:rsidRDefault="00F10A1C" w:rsidP="00F10A1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применять программное обеспечение при организации и осуществлении финансового контроля;</w:t>
            </w:r>
          </w:p>
          <w:p w14:paraId="6330ADFC" w14:textId="77777777" w:rsidR="00F10A1C" w:rsidRDefault="00F10A1C" w:rsidP="00F10A1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проводить мониторинг устранения выявленных нарушений, недостатков и рисков в бюджетной сфере;</w:t>
            </w:r>
          </w:p>
          <w:p w14:paraId="5D8F8E83" w14:textId="77777777" w:rsidR="00F10A1C" w:rsidRDefault="00F10A1C" w:rsidP="00F10A1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осуществлять предварительный и текущий контроль за операциями по исполнению бюджетов;</w:t>
            </w:r>
          </w:p>
          <w:p w14:paraId="675B1BFE" w14:textId="77777777" w:rsidR="00F10A1C" w:rsidRDefault="00F10A1C" w:rsidP="00F10A1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подготавливать рекомендации, направленные на повышение эффективности использования средств бюджетов бюджетной системы Российской Федерации;</w:t>
            </w:r>
          </w:p>
          <w:p w14:paraId="2D4DC866" w14:textId="77777777" w:rsidR="00F10A1C" w:rsidRDefault="00F10A1C" w:rsidP="00F10A1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проводить мероприятия по предупреждению, выявлению и пресечению нарушений законодательства Российской Федерации в сфере финансо</w:t>
            </w:r>
            <w:r w:rsidR="00F973EF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DC4D4" w14:textId="77777777" w:rsidR="00F10A1C" w:rsidRDefault="00F10A1C" w:rsidP="00F10A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0804" w14:paraId="1B6BD717" w14:textId="77777777" w:rsidTr="00E90804">
        <w:tc>
          <w:tcPr>
            <w:tcW w:w="3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01076A89" w14:textId="77777777" w:rsidR="00E90804" w:rsidRDefault="00E90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EB9A7" w14:textId="77777777" w:rsidR="00E90804" w:rsidRDefault="001551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расчетов по налогообложению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4F1C4" w14:textId="77777777" w:rsidR="00E90804" w:rsidRDefault="00155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659A1" w14:paraId="773E6716" w14:textId="77777777" w:rsidTr="00E9080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275849" w14:textId="77777777" w:rsidR="003659A1" w:rsidRDefault="003659A1" w:rsidP="003659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2B492" w14:textId="77777777" w:rsidR="003659A1" w:rsidRDefault="003659A1" w:rsidP="003659A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36862CE4" w14:textId="77777777" w:rsidR="003659A1" w:rsidRDefault="003659A1" w:rsidP="003659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- законодательство и иные нормативные правовые акты о налогах, сборах и страховых взносах;</w:t>
            </w:r>
          </w:p>
          <w:p w14:paraId="5474F73A" w14:textId="77777777" w:rsidR="003659A1" w:rsidRDefault="003659A1" w:rsidP="003659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- нормативные правовые акты, определяющие порядок исчисления и уплаты налоговых и других обязательных платежей в бюджеты бюджетной системы Российской Федерации;</w:t>
            </w:r>
          </w:p>
          <w:p w14:paraId="263D4217" w14:textId="77777777" w:rsidR="003659A1" w:rsidRDefault="003659A1" w:rsidP="003659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- порядок формирования налоговой базы для исчисления и уплаты налогов, сборов и страховых взносов;</w:t>
            </w:r>
          </w:p>
          <w:p w14:paraId="171D33EA" w14:textId="77777777" w:rsidR="003659A1" w:rsidRDefault="003659A1" w:rsidP="003659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- элементы налогообложения, источники уплаты налогов, сборов и страховых взносов;</w:t>
            </w:r>
          </w:p>
          <w:p w14:paraId="565D5D64" w14:textId="77777777" w:rsidR="003659A1" w:rsidRDefault="003659A1" w:rsidP="003659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- порядок формирования базы для расчетов страховых взносов в бюджеты государственных внебюджетных фондов Российской Федерации;</w:t>
            </w:r>
          </w:p>
          <w:p w14:paraId="56D4A6CF" w14:textId="77777777" w:rsidR="003659A1" w:rsidRDefault="003659A1" w:rsidP="003659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- ставки налогов и сборов, тарифы страховых взносов;</w:t>
            </w:r>
          </w:p>
          <w:p w14:paraId="3710391A" w14:textId="77777777" w:rsidR="003659A1" w:rsidRDefault="003659A1" w:rsidP="003659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- налоговые льготы, используемые при определении налоговой базы и исчислении налогов и сборов;</w:t>
            </w:r>
          </w:p>
          <w:p w14:paraId="046B757D" w14:textId="77777777" w:rsidR="003659A1" w:rsidRDefault="003659A1" w:rsidP="003659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- порядок исчисления и перечисления в бюджет налогов,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сборов и страховых взносов и сроки их уплаты;</w:t>
            </w:r>
          </w:p>
          <w:p w14:paraId="2986E420" w14:textId="77777777" w:rsidR="003659A1" w:rsidRDefault="003659A1" w:rsidP="003659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- порядок заполнения платежных поручений по перечислению налогов, сборов, страховых взносов и других обязательных платежей в бюджеты бюджетной системы Российской Федерации;</w:t>
            </w:r>
          </w:p>
          <w:p w14:paraId="36EA5D71" w14:textId="77777777" w:rsidR="003659A1" w:rsidRDefault="003659A1" w:rsidP="003659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- порядок формирования и представления налоговой отчетности;</w:t>
            </w:r>
          </w:p>
          <w:p w14:paraId="580F8C45" w14:textId="77777777" w:rsidR="003659A1" w:rsidRDefault="003659A1" w:rsidP="003659A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- порядок формирования и представления отчетности по уплате страховых взносов</w:t>
            </w:r>
            <w:r w:rsidR="007557F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51333" w14:textId="77777777" w:rsidR="003659A1" w:rsidRDefault="003659A1" w:rsidP="003659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9A1" w14:paraId="6DD704DF" w14:textId="77777777" w:rsidTr="00E9080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5B5D9" w14:textId="77777777" w:rsidR="003659A1" w:rsidRDefault="003659A1" w:rsidP="003659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E0D3D" w14:textId="77777777" w:rsidR="003659A1" w:rsidRDefault="003659A1" w:rsidP="003659A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29EEBAF9" w14:textId="77777777" w:rsidR="00782397" w:rsidRPr="00651E00" w:rsidRDefault="00782397" w:rsidP="003659A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E00">
              <w:rPr>
                <w:rFonts w:ascii="Times New Roman" w:hAnsi="Times New Roman" w:cs="Times New Roman"/>
                <w:sz w:val="24"/>
                <w:szCs w:val="24"/>
              </w:rPr>
              <w:t>- применять законодательство Российской Федерации о налогах и сборах в целях исполнения налоговых обязанностей;</w:t>
            </w:r>
          </w:p>
          <w:p w14:paraId="4687A5D1" w14:textId="77777777" w:rsidR="00782397" w:rsidRPr="00651E00" w:rsidRDefault="00782397" w:rsidP="003659A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E00">
              <w:rPr>
                <w:rFonts w:ascii="Times New Roman" w:hAnsi="Times New Roman" w:cs="Times New Roman"/>
                <w:sz w:val="24"/>
                <w:szCs w:val="24"/>
              </w:rPr>
              <w:t xml:space="preserve">- применять положения учетной политики организации для целей налогообложения; </w:t>
            </w:r>
          </w:p>
          <w:p w14:paraId="5CF12814" w14:textId="77777777" w:rsidR="00782397" w:rsidRPr="00651E00" w:rsidRDefault="00782397" w:rsidP="003659A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E00">
              <w:rPr>
                <w:rFonts w:ascii="Times New Roman" w:hAnsi="Times New Roman" w:cs="Times New Roman"/>
                <w:sz w:val="24"/>
                <w:szCs w:val="24"/>
              </w:rPr>
              <w:t xml:space="preserve">- вести налоговый учет доходов, расходов, объектов налогообложения; </w:t>
            </w:r>
          </w:p>
          <w:p w14:paraId="2A9B6959" w14:textId="77777777" w:rsidR="00782397" w:rsidRPr="00651E00" w:rsidRDefault="00782397" w:rsidP="003659A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E00">
              <w:rPr>
                <w:rFonts w:ascii="Times New Roman" w:hAnsi="Times New Roman" w:cs="Times New Roman"/>
                <w:sz w:val="24"/>
                <w:szCs w:val="24"/>
              </w:rPr>
              <w:t xml:space="preserve">- определять налоговую базу по налогам; </w:t>
            </w:r>
          </w:p>
          <w:p w14:paraId="27254C42" w14:textId="77777777" w:rsidR="00782397" w:rsidRPr="00651E00" w:rsidRDefault="00782397" w:rsidP="003659A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E00">
              <w:rPr>
                <w:rFonts w:ascii="Times New Roman" w:hAnsi="Times New Roman" w:cs="Times New Roman"/>
                <w:sz w:val="24"/>
                <w:szCs w:val="24"/>
              </w:rPr>
              <w:t xml:space="preserve">- определять базу для исчисления страховых взносов; </w:t>
            </w:r>
          </w:p>
          <w:p w14:paraId="5CEB3A0B" w14:textId="77777777" w:rsidR="00782397" w:rsidRPr="00651E00" w:rsidRDefault="00782397" w:rsidP="003659A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E00">
              <w:rPr>
                <w:rFonts w:ascii="Times New Roman" w:hAnsi="Times New Roman" w:cs="Times New Roman"/>
                <w:sz w:val="24"/>
                <w:szCs w:val="24"/>
              </w:rPr>
              <w:t xml:space="preserve">- применять налоговые ставки; </w:t>
            </w:r>
          </w:p>
          <w:p w14:paraId="471EAF6F" w14:textId="77777777" w:rsidR="00782397" w:rsidRPr="00651E00" w:rsidRDefault="00782397" w:rsidP="003659A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E00">
              <w:rPr>
                <w:rFonts w:ascii="Times New Roman" w:hAnsi="Times New Roman" w:cs="Times New Roman"/>
                <w:sz w:val="24"/>
                <w:szCs w:val="24"/>
              </w:rPr>
              <w:t xml:space="preserve">- применять тарифы страховых взносов; </w:t>
            </w:r>
          </w:p>
          <w:p w14:paraId="7F3CFD54" w14:textId="77777777" w:rsidR="003659A1" w:rsidRDefault="00782397" w:rsidP="003659A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E00">
              <w:rPr>
                <w:rFonts w:ascii="Times New Roman" w:hAnsi="Times New Roman" w:cs="Times New Roman"/>
                <w:sz w:val="24"/>
                <w:szCs w:val="24"/>
              </w:rPr>
              <w:t>- исчислять суммы налогов, сборов, страховых взносов в соответствии с законодательством Российской Федерации о налогах, сборах.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F6EB5" w14:textId="77777777" w:rsidR="003659A1" w:rsidRDefault="003659A1" w:rsidP="003659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0804" w14:paraId="7D32B23C" w14:textId="77777777" w:rsidTr="00E90804">
        <w:tc>
          <w:tcPr>
            <w:tcW w:w="3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6CE2C729" w14:textId="77777777" w:rsidR="00E90804" w:rsidRDefault="00E90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F5C51" w14:textId="77777777" w:rsidR="00E90804" w:rsidRDefault="001551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1D4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финансового контроля и мониторинга в сфере налогообложения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562F9" w14:textId="77777777" w:rsidR="00E90804" w:rsidRDefault="00155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659A1" w14:paraId="06E0FEE9" w14:textId="77777777" w:rsidTr="00E9080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ECA874" w14:textId="77777777" w:rsidR="003659A1" w:rsidRDefault="003659A1" w:rsidP="003659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718F9" w14:textId="77777777" w:rsidR="003659A1" w:rsidRDefault="003659A1" w:rsidP="003659A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3155D017" w14:textId="77777777" w:rsidR="003659A1" w:rsidRDefault="003659A1" w:rsidP="003659A1">
            <w:pPr>
              <w:pStyle w:val="aff1"/>
              <w:widowControl w:val="0"/>
              <w:tabs>
                <w:tab w:val="left" w:pos="34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- нормативные правовые акты, регулирующие отношения в области организации налогового контроля;</w:t>
            </w:r>
          </w:p>
          <w:p w14:paraId="441CCEB5" w14:textId="77777777" w:rsidR="003659A1" w:rsidRDefault="003659A1" w:rsidP="003659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- порядок проведения налогового контроля в форме налогового мониторинга;</w:t>
            </w:r>
          </w:p>
          <w:p w14:paraId="2032D31E" w14:textId="77777777" w:rsidR="003659A1" w:rsidRDefault="003659A1" w:rsidP="003659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- коды бюджетной классификации для определенных налогов, сборов и страховых взносов, а также пеней и штрафов;</w:t>
            </w:r>
          </w:p>
          <w:p w14:paraId="58D9E5D0" w14:textId="77777777" w:rsidR="003659A1" w:rsidRDefault="003659A1" w:rsidP="003659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- порядок заполнения налоговых деклараций и расчетов и сроки их представления;</w:t>
            </w:r>
          </w:p>
          <w:p w14:paraId="3A523414" w14:textId="77777777" w:rsidR="003659A1" w:rsidRDefault="003659A1" w:rsidP="003659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- методику расчетов пеней и штрафов;</w:t>
            </w:r>
          </w:p>
          <w:p w14:paraId="7EA4C318" w14:textId="77777777" w:rsidR="003659A1" w:rsidRDefault="003659A1" w:rsidP="003659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- процедуру проведения мониторинга уплаченных налогов, сборов, страховых взносов и других обязательных платежей в бюджет бюджетной системы Российской Федерации и во внебюджетные фонды;</w:t>
            </w:r>
          </w:p>
          <w:p w14:paraId="11DD7C23" w14:textId="77777777" w:rsidR="003659A1" w:rsidRDefault="003659A1" w:rsidP="003659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- содержание, основные элементы и систему организации налогового контроля;</w:t>
            </w:r>
          </w:p>
          <w:p w14:paraId="78F00D79" w14:textId="77777777" w:rsidR="003659A1" w:rsidRDefault="003659A1" w:rsidP="003659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- порядок проведения налогового контроля и меры ответственности за совершение налоговых правонарушений;</w:t>
            </w:r>
          </w:p>
          <w:p w14:paraId="2C41D517" w14:textId="77777777" w:rsidR="003659A1" w:rsidRDefault="003659A1" w:rsidP="003659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- методику проведения камеральных и выездных налоговых проверок;</w:t>
            </w:r>
          </w:p>
          <w:p w14:paraId="7498B030" w14:textId="77777777" w:rsidR="003659A1" w:rsidRDefault="003659A1" w:rsidP="003659A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- виды программного обеспечения, используемого при осуществлении расчетов по платежам в бюджеты бюджетной системы Российской Федерации.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C23AA" w14:textId="77777777" w:rsidR="003659A1" w:rsidRDefault="003659A1" w:rsidP="003659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9A1" w14:paraId="09D6CA84" w14:textId="77777777" w:rsidTr="00E9080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FF56F" w14:textId="77777777" w:rsidR="003659A1" w:rsidRDefault="003659A1" w:rsidP="003659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74D10" w14:textId="77777777" w:rsidR="003659A1" w:rsidRDefault="003659A1" w:rsidP="003659A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2E7418F6" w14:textId="77777777" w:rsidR="003659A1" w:rsidRDefault="003659A1" w:rsidP="003659A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- ориентироваться в законодательных и иных нормативных правовых актах, определяющих порядок организации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lastRenderedPageBreak/>
              <w:t>налогового контроля;</w:t>
            </w:r>
          </w:p>
          <w:p w14:paraId="36EE528C" w14:textId="77777777" w:rsidR="003659A1" w:rsidRDefault="003659A1" w:rsidP="003659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- осуществлять контроль за своевременностью и полнотой уплаты налогов, сборов и страховых взносов в форме налогового мониторинга;</w:t>
            </w:r>
          </w:p>
          <w:p w14:paraId="6FE19764" w14:textId="77777777" w:rsidR="003659A1" w:rsidRDefault="003659A1" w:rsidP="003659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- применять положения международных договоров об устранении двойного налогообложения;</w:t>
            </w:r>
          </w:p>
          <w:p w14:paraId="3C79C746" w14:textId="77777777" w:rsidR="003659A1" w:rsidRDefault="003659A1" w:rsidP="003659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- выбирать и применять коды бюджетной классификации для определения налогов, сборов и страховых взносов, а также пеней и штрафов;</w:t>
            </w:r>
          </w:p>
          <w:p w14:paraId="26DE8A4B" w14:textId="77777777" w:rsidR="003659A1" w:rsidRDefault="003659A1" w:rsidP="003659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- соблюдать сроки и порядок начисления и уплаты налогов, сборов и страховых взносов;</w:t>
            </w:r>
          </w:p>
          <w:p w14:paraId="426C2C1F" w14:textId="77777777" w:rsidR="003659A1" w:rsidRDefault="003659A1" w:rsidP="003659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- заполнять налоговую декларацию и рассчитывать налоги, проводить мониторинг уплаченных налогов, сборов и страховых взносов в бюджет бюджетной системы Российской Федерации и внебюджетные фонды;</w:t>
            </w:r>
          </w:p>
          <w:p w14:paraId="4AE58909" w14:textId="77777777" w:rsidR="003659A1" w:rsidRDefault="003659A1" w:rsidP="003659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- выполнять контрольные процедуры в целях обеспечения соблюдения законодательства о налогах, сборах и страховых взносах;</w:t>
            </w:r>
          </w:p>
          <w:p w14:paraId="62C70E10" w14:textId="77777777" w:rsidR="003659A1" w:rsidRDefault="003659A1" w:rsidP="003659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- оценивать соответствие производимых хозяйственных операций и эффективность использования активов организации правовой и нормативной базе в области налогообложения;</w:t>
            </w:r>
          </w:p>
          <w:p w14:paraId="097355F4" w14:textId="77777777" w:rsidR="003659A1" w:rsidRDefault="003659A1" w:rsidP="003659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- оценивать правильность проведения и учета финансово-хозяйственных операций;</w:t>
            </w:r>
          </w:p>
          <w:p w14:paraId="28B538D3" w14:textId="77777777" w:rsidR="003659A1" w:rsidRDefault="003659A1" w:rsidP="003659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- вырабатывать по результатам внутреннего контроля эффективные рекомендации по устранению выявленных нарушений налогового законодательства;</w:t>
            </w:r>
          </w:p>
          <w:p w14:paraId="4B51BF8F" w14:textId="77777777" w:rsidR="003659A1" w:rsidRDefault="003659A1" w:rsidP="003659A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- использовать программное обеспечение в налоговых расчетах.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EA0AD" w14:textId="77777777" w:rsidR="003659A1" w:rsidRDefault="003659A1" w:rsidP="003659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0804" w14:paraId="115B21A5" w14:textId="77777777" w:rsidTr="00E90804">
        <w:tc>
          <w:tcPr>
            <w:tcW w:w="3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1023F03D" w14:textId="77777777" w:rsidR="00E90804" w:rsidRDefault="00E90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4162C" w14:textId="77777777" w:rsidR="00E90804" w:rsidRDefault="001551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1D4">
              <w:rPr>
                <w:rFonts w:ascii="Times New Roman" w:hAnsi="Times New Roman" w:cs="Times New Roman"/>
                <w:b/>
                <w:sz w:val="24"/>
                <w:szCs w:val="24"/>
              </w:rPr>
              <w:t>Планирование основных направлений внутреннего контроля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370CB" w14:textId="77777777" w:rsidR="00E90804" w:rsidRDefault="00E90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659A1" w14:paraId="23A180F8" w14:textId="77777777" w:rsidTr="00E9080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68131" w14:textId="77777777" w:rsidR="003659A1" w:rsidRDefault="003659A1" w:rsidP="003659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7353B" w14:textId="77777777" w:rsidR="003659A1" w:rsidRDefault="003659A1" w:rsidP="003659A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3101D8CC" w14:textId="77777777" w:rsidR="003659A1" w:rsidRDefault="003659A1" w:rsidP="003659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- особенности правового положения казенных, бюджетных и автономных учреждений;</w:t>
            </w:r>
          </w:p>
          <w:p w14:paraId="2EE6E513" w14:textId="77777777" w:rsidR="003659A1" w:rsidRDefault="003659A1" w:rsidP="003659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- порядок формирования государственного (муниципального) задания и определения размеров субсидий, выделяемых из бюджетов бюджетной системы Российской Федерации;</w:t>
            </w:r>
          </w:p>
          <w:p w14:paraId="6AEED102" w14:textId="77777777" w:rsidR="003659A1" w:rsidRDefault="003659A1" w:rsidP="003659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- действующие нормативные правовые акты, регулирующие порядок планирования и финансирования деятельности государственных и муниципальных учреждений;</w:t>
            </w:r>
          </w:p>
          <w:p w14:paraId="66D52206" w14:textId="77777777" w:rsidR="003659A1" w:rsidRDefault="003659A1" w:rsidP="003659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- типы государственных и муниципальных учреждений и порядок их деятельности;</w:t>
            </w:r>
          </w:p>
          <w:p w14:paraId="19873A64" w14:textId="77777777" w:rsidR="003659A1" w:rsidRDefault="003659A1" w:rsidP="003659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- методику расчета основных показателей деятельности государственных и муниципальных учреждений;</w:t>
            </w:r>
          </w:p>
          <w:p w14:paraId="73D7CB9E" w14:textId="77777777" w:rsidR="003659A1" w:rsidRDefault="003659A1" w:rsidP="003659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- порядок установления и применения систем оплаты труда работников государственных и муниципальных учреждений;</w:t>
            </w:r>
          </w:p>
          <w:p w14:paraId="38AB5C91" w14:textId="77777777" w:rsidR="003659A1" w:rsidRDefault="003659A1" w:rsidP="003659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- методику определения расходов на оплату труда и других затрат на содержание учреждений;</w:t>
            </w:r>
          </w:p>
          <w:p w14:paraId="210AFD5F" w14:textId="77777777" w:rsidR="003659A1" w:rsidRDefault="003659A1" w:rsidP="003659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- порядок составления, утверждения и ведения бюджетных смет казенных учреждений;</w:t>
            </w:r>
          </w:p>
          <w:p w14:paraId="3DA6DF0F" w14:textId="77777777" w:rsidR="003659A1" w:rsidRDefault="003659A1" w:rsidP="003659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- порядок составления, утверждения и ведения плана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финансово-хозяйственной деятельности бюджетных и автономных учреждений;</w:t>
            </w:r>
          </w:p>
          <w:p w14:paraId="45C8091B" w14:textId="77777777" w:rsidR="003659A1" w:rsidRDefault="003659A1" w:rsidP="003659A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- порядок использования государственной (муниципальной) собственности;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235AA" w14:textId="77777777" w:rsidR="003659A1" w:rsidRDefault="003659A1" w:rsidP="003659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9A1" w14:paraId="6D28219D" w14:textId="77777777" w:rsidTr="00E9080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D6524" w14:textId="77777777" w:rsidR="003659A1" w:rsidRDefault="003659A1" w:rsidP="003659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DCEA7" w14:textId="77777777" w:rsidR="003659A1" w:rsidRDefault="003659A1" w:rsidP="003659A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0A6D9578" w14:textId="77777777" w:rsidR="00D043E9" w:rsidRPr="00651E00" w:rsidRDefault="003659A1" w:rsidP="003659A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E0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043E9" w:rsidRPr="00651E00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действующие нормативные правовые акты, регулирующие порядок планирования и финансирования деятельности государственных и муниципальных учреждений, в своей профессиональной деятельности; </w:t>
            </w:r>
          </w:p>
          <w:p w14:paraId="290BC3EF" w14:textId="77777777" w:rsidR="00D043E9" w:rsidRPr="00651E00" w:rsidRDefault="00D043E9" w:rsidP="003659A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E00">
              <w:rPr>
                <w:rFonts w:ascii="Times New Roman" w:hAnsi="Times New Roman" w:cs="Times New Roman"/>
                <w:sz w:val="24"/>
                <w:szCs w:val="24"/>
              </w:rPr>
              <w:t xml:space="preserve">- выполнять расчеты плановых показателей по поступлениям и выплатам государственных и муниципальных учреждений; </w:t>
            </w:r>
          </w:p>
          <w:p w14:paraId="43686929" w14:textId="77777777" w:rsidR="00D043E9" w:rsidRPr="00651E00" w:rsidRDefault="00D043E9" w:rsidP="003659A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E00">
              <w:rPr>
                <w:rFonts w:ascii="Times New Roman" w:hAnsi="Times New Roman" w:cs="Times New Roman"/>
                <w:sz w:val="24"/>
                <w:szCs w:val="24"/>
              </w:rPr>
              <w:t xml:space="preserve">- составлять обоснования расходов казенных учреждений; </w:t>
            </w:r>
          </w:p>
          <w:p w14:paraId="179732B9" w14:textId="77777777" w:rsidR="003659A1" w:rsidRDefault="00D043E9" w:rsidP="003659A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E00">
              <w:rPr>
                <w:rFonts w:ascii="Times New Roman" w:hAnsi="Times New Roman" w:cs="Times New Roman"/>
                <w:sz w:val="24"/>
                <w:szCs w:val="24"/>
              </w:rPr>
              <w:t>- выполнять расчеты плановых размеров заработной платы работников государственных и муниципальных учреждений.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19B1B" w14:textId="77777777" w:rsidR="003659A1" w:rsidRDefault="003659A1" w:rsidP="003659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0804" w14:paraId="4F80647F" w14:textId="77777777" w:rsidTr="00E90804">
        <w:tc>
          <w:tcPr>
            <w:tcW w:w="3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379E76D3" w14:textId="77777777" w:rsidR="00E90804" w:rsidRDefault="00E90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4160FB" w14:textId="77777777" w:rsidR="00E90804" w:rsidRDefault="001551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1D4">
              <w:rPr>
                <w:rFonts w:ascii="Times New Roman" w:hAnsi="Times New Roman" w:cs="Times New Roman"/>
                <w:b/>
                <w:sz w:val="24"/>
                <w:szCs w:val="24"/>
              </w:rPr>
              <w:t>Сбор данных и подготовка закупочной документации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25F57" w14:textId="77777777" w:rsidR="00E90804" w:rsidRDefault="00E90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659A1" w14:paraId="0626600C" w14:textId="77777777" w:rsidTr="003659A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C3874" w14:textId="77777777" w:rsidR="003659A1" w:rsidRDefault="003659A1" w:rsidP="003659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E653A" w14:textId="77777777" w:rsidR="003659A1" w:rsidRDefault="003659A1" w:rsidP="003659A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25EE268F" w14:textId="77777777" w:rsidR="003659A1" w:rsidRDefault="003659A1" w:rsidP="003659A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основные положения законодательства Российской Федерации и нормативные правовые акты, регулирующие деятельность в сфере закупок;</w:t>
            </w:r>
          </w:p>
          <w:p w14:paraId="3C49F02D" w14:textId="77777777" w:rsidR="003659A1" w:rsidRDefault="003659A1" w:rsidP="003659A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- особенности составления закупочной документации, методы определения и обоснования начальных (максимальных) цен контракта и порядок организации проведения закупок;</w:t>
            </w:r>
          </w:p>
          <w:p w14:paraId="7B8FCFFA" w14:textId="77777777" w:rsidR="003659A1" w:rsidRDefault="003659A1" w:rsidP="003659A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- требования законодательства Российской Федерации и иных нормативных правовых актов, регулирующих деятельность в сфере закупок;</w:t>
            </w:r>
          </w:p>
          <w:p w14:paraId="572A9DA9" w14:textId="77777777" w:rsidR="003659A1" w:rsidRDefault="003659A1" w:rsidP="003659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особенности проведения закупок товаров, работ, услуг отдельными видами юридических лиц;</w:t>
            </w:r>
          </w:p>
          <w:p w14:paraId="18EF2F58" w14:textId="77777777" w:rsidR="003659A1" w:rsidRDefault="003659A1" w:rsidP="003659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- основные контрольные мероприятия при осуществлении закупок для государственных (муниципальных) нужд.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7F95E" w14:textId="77777777" w:rsidR="003659A1" w:rsidRDefault="003659A1" w:rsidP="003659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9A1" w14:paraId="44D382A4" w14:textId="77777777" w:rsidTr="003659A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F581F" w14:textId="77777777" w:rsidR="003659A1" w:rsidRDefault="003659A1" w:rsidP="003659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453BC" w14:textId="77777777" w:rsidR="003659A1" w:rsidRDefault="003659A1" w:rsidP="003659A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32AD2F29" w14:textId="77777777" w:rsidR="003659A1" w:rsidRDefault="003659A1" w:rsidP="003659A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- разрабатывать закупочную документацию;</w:t>
            </w:r>
          </w:p>
          <w:p w14:paraId="38F705E5" w14:textId="77777777" w:rsidR="003659A1" w:rsidRDefault="003659A1" w:rsidP="003659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- обобщать полученную информацию, цены на товары, работы, услуги, статистически ее обрабатывать и формулировать аналитические выводы;</w:t>
            </w:r>
          </w:p>
          <w:p w14:paraId="77A9FF66" w14:textId="77777777" w:rsidR="003659A1" w:rsidRDefault="003659A1" w:rsidP="003659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- осуществлять проверку необходимой документации для проведения закупочной процедуры;</w:t>
            </w:r>
          </w:p>
          <w:p w14:paraId="4FB7EAC2" w14:textId="77777777" w:rsidR="003659A1" w:rsidRDefault="003659A1" w:rsidP="003659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- проверять необходимую документацию для заключения контрактов;</w:t>
            </w:r>
          </w:p>
          <w:p w14:paraId="5DB5F44F" w14:textId="77777777" w:rsidR="003659A1" w:rsidRDefault="003659A1" w:rsidP="003659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- производить расчеты потребностей для осуществления закупок для государственных и муниципальных нужд;</w:t>
            </w:r>
          </w:p>
          <w:p w14:paraId="286A60C1" w14:textId="77777777" w:rsidR="003659A1" w:rsidRDefault="003659A1" w:rsidP="003659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- обобщать и анализировать информацию о ценах на товары, работы, услуги в сфере закупок;</w:t>
            </w:r>
          </w:p>
          <w:p w14:paraId="140E8EBA" w14:textId="77777777" w:rsidR="003659A1" w:rsidRDefault="003659A1" w:rsidP="003659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- описывать объект закупки и обосновывать начальную (максимальную) цену закупки;</w:t>
            </w:r>
          </w:p>
          <w:p w14:paraId="0D863B68" w14:textId="77777777" w:rsidR="003659A1" w:rsidRDefault="003659A1" w:rsidP="003659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- осуществлять мониторинг поставщиков (подрядчиков, исполнителей) в сфере закупок;</w:t>
            </w:r>
          </w:p>
          <w:p w14:paraId="71A1C358" w14:textId="77777777" w:rsidR="003659A1" w:rsidRDefault="003659A1" w:rsidP="003659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- проверять необходимую документацию для проведения закупочной процедуры и заключения контрактов;</w:t>
            </w:r>
          </w:p>
          <w:p w14:paraId="65CFFA82" w14:textId="77777777" w:rsidR="003659A1" w:rsidRDefault="003659A1" w:rsidP="003659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- осуществлять проверку соблюдения требований законодательства при проведении закупочных процедур.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A2AA9" w14:textId="77777777" w:rsidR="003659A1" w:rsidRDefault="003659A1" w:rsidP="003659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147A121" w14:textId="77777777" w:rsidR="007274B8" w:rsidRPr="00AF76EA" w:rsidRDefault="00F8340A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7" w:name="_Toc78885655"/>
      <w:bookmarkStart w:id="8" w:name="_Toc142037186"/>
      <w:r w:rsidRPr="00AF76EA">
        <w:rPr>
          <w:rFonts w:ascii="Times New Roman" w:hAnsi="Times New Roman"/>
          <w:szCs w:val="28"/>
        </w:rPr>
        <w:lastRenderedPageBreak/>
        <w:t>1</w:t>
      </w:r>
      <w:r w:rsidR="00D17132" w:rsidRPr="00AF76EA">
        <w:rPr>
          <w:rFonts w:ascii="Times New Roman" w:hAnsi="Times New Roman"/>
          <w:szCs w:val="28"/>
        </w:rPr>
        <w:t>.</w:t>
      </w:r>
      <w:r w:rsidRPr="00AF76EA">
        <w:rPr>
          <w:rFonts w:ascii="Times New Roman" w:hAnsi="Times New Roman"/>
          <w:szCs w:val="28"/>
        </w:rPr>
        <w:t>3</w:t>
      </w:r>
      <w:r w:rsidR="00AF76EA" w:rsidRPr="00AF76EA">
        <w:rPr>
          <w:rFonts w:ascii="Times New Roman" w:hAnsi="Times New Roman"/>
          <w:szCs w:val="28"/>
        </w:rPr>
        <w:t>. Требования к схеме оценки</w:t>
      </w:r>
      <w:bookmarkEnd w:id="7"/>
      <w:bookmarkEnd w:id="8"/>
    </w:p>
    <w:p w14:paraId="33FD1068" w14:textId="77777777" w:rsidR="00DE39D8" w:rsidRPr="00AF76EA" w:rsidRDefault="00AE6AB7" w:rsidP="00AF76EA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AF76EA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</w:t>
      </w:r>
      <w:r w:rsidR="00AF76EA">
        <w:rPr>
          <w:rFonts w:ascii="Times New Roman" w:hAnsi="Times New Roman"/>
          <w:sz w:val="28"/>
          <w:szCs w:val="28"/>
          <w:lang w:val="ru-RU"/>
        </w:rPr>
        <w:t> </w:t>
      </w:r>
      <w:r w:rsidRPr="00AF76EA">
        <w:rPr>
          <w:rFonts w:ascii="Times New Roman" w:hAnsi="Times New Roman"/>
          <w:sz w:val="28"/>
          <w:szCs w:val="28"/>
          <w:lang w:val="ru-RU"/>
        </w:rPr>
        <w:t>диапазон баллов, определенных для каждого раздела компетенции</w:t>
      </w:r>
      <w:r w:rsidR="00C56A9B" w:rsidRPr="00AF76EA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640E46" w:rsidRPr="00AF76EA">
        <w:rPr>
          <w:rFonts w:ascii="Times New Roman" w:hAnsi="Times New Roman"/>
          <w:sz w:val="28"/>
          <w:szCs w:val="28"/>
          <w:lang w:val="ru-RU"/>
        </w:rPr>
        <w:t>2</w:t>
      </w:r>
      <w:r w:rsidR="00C56A9B" w:rsidRPr="00AF76EA">
        <w:rPr>
          <w:rFonts w:ascii="Times New Roman" w:hAnsi="Times New Roman"/>
          <w:sz w:val="28"/>
          <w:szCs w:val="28"/>
          <w:lang w:val="ru-RU"/>
        </w:rPr>
        <w:t>.</w:t>
      </w:r>
    </w:p>
    <w:p w14:paraId="0E6B4013" w14:textId="77777777" w:rsidR="00C56A9B" w:rsidRPr="00AF76EA" w:rsidRDefault="00AF76EA" w:rsidP="00AF76EA">
      <w:pPr>
        <w:pStyle w:val="af1"/>
        <w:widowControl/>
        <w:ind w:firstLine="709"/>
        <w:jc w:val="right"/>
        <w:rPr>
          <w:rFonts w:ascii="Times New Roman" w:hAnsi="Times New Roman"/>
          <w:bCs/>
          <w:iCs/>
          <w:sz w:val="28"/>
          <w:szCs w:val="28"/>
          <w:lang w:val="ru-RU"/>
        </w:rPr>
      </w:pPr>
      <w:r w:rsidRPr="00AF76EA">
        <w:rPr>
          <w:rFonts w:ascii="Times New Roman" w:hAnsi="Times New Roman"/>
          <w:bCs/>
          <w:iCs/>
          <w:sz w:val="28"/>
          <w:szCs w:val="28"/>
          <w:lang w:val="ru-RU"/>
        </w:rPr>
        <w:t xml:space="preserve">Таблица </w:t>
      </w:r>
      <w:r w:rsidR="00640E46" w:rsidRPr="00AF76EA">
        <w:rPr>
          <w:rFonts w:ascii="Times New Roman" w:hAnsi="Times New Roman"/>
          <w:bCs/>
          <w:iCs/>
          <w:sz w:val="28"/>
          <w:szCs w:val="28"/>
          <w:lang w:val="ru-RU"/>
        </w:rPr>
        <w:t>2</w:t>
      </w:r>
    </w:p>
    <w:p w14:paraId="4385D329" w14:textId="77777777" w:rsidR="007274B8" w:rsidRPr="00AF76EA" w:rsidRDefault="007274B8" w:rsidP="00AF76EA">
      <w:pPr>
        <w:pStyle w:val="af1"/>
        <w:widowControl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AF76EA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 w:rsidRPr="00AF76EA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AF76EA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AF76EA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 w:rsidRPr="00AF76EA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AF76EA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tbl>
      <w:tblPr>
        <w:tblStyle w:val="af"/>
        <w:tblW w:w="5032" w:type="pct"/>
        <w:jc w:val="center"/>
        <w:tblLayout w:type="fixed"/>
        <w:tblLook w:val="04A0" w:firstRow="1" w:lastRow="0" w:firstColumn="1" w:lastColumn="0" w:noHBand="0" w:noVBand="1"/>
      </w:tblPr>
      <w:tblGrid>
        <w:gridCol w:w="1664"/>
        <w:gridCol w:w="576"/>
        <w:gridCol w:w="1017"/>
        <w:gridCol w:w="1135"/>
        <w:gridCol w:w="1133"/>
        <w:gridCol w:w="1135"/>
        <w:gridCol w:w="2972"/>
      </w:tblGrid>
      <w:tr w:rsidR="00F10695" w:rsidRPr="00F10695" w14:paraId="796A9696" w14:textId="77777777" w:rsidTr="00E90804">
        <w:trPr>
          <w:trHeight w:val="944"/>
          <w:tblHeader/>
          <w:jc w:val="center"/>
        </w:trPr>
        <w:tc>
          <w:tcPr>
            <w:tcW w:w="3457" w:type="pct"/>
            <w:gridSpan w:val="6"/>
            <w:shd w:val="clear" w:color="auto" w:fill="92D050"/>
            <w:vAlign w:val="center"/>
          </w:tcPr>
          <w:p w14:paraId="00029B36" w14:textId="77777777" w:rsidR="00F10695" w:rsidRPr="00F10695" w:rsidRDefault="00F10695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Критерий/Модуль</w:t>
            </w:r>
          </w:p>
        </w:tc>
        <w:tc>
          <w:tcPr>
            <w:tcW w:w="1543" w:type="pct"/>
            <w:shd w:val="clear" w:color="auto" w:fill="92D050"/>
            <w:vAlign w:val="center"/>
          </w:tcPr>
          <w:p w14:paraId="7F09112C" w14:textId="77777777" w:rsidR="00F10695" w:rsidRPr="00F10695" w:rsidRDefault="00F10695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 xml:space="preserve">Итого баллов </w:t>
            </w:r>
          </w:p>
          <w:p w14:paraId="19E4CBC9" w14:textId="77777777" w:rsidR="00F10695" w:rsidRPr="00F10695" w:rsidRDefault="00F10695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за раздел Требований компетенции</w:t>
            </w:r>
          </w:p>
        </w:tc>
      </w:tr>
      <w:tr w:rsidR="00E90804" w:rsidRPr="00F10695" w14:paraId="19D3D7BB" w14:textId="77777777" w:rsidTr="00E90804">
        <w:trPr>
          <w:trHeight w:val="50"/>
          <w:jc w:val="center"/>
        </w:trPr>
        <w:tc>
          <w:tcPr>
            <w:tcW w:w="864" w:type="pct"/>
            <w:vMerge w:val="restart"/>
            <w:shd w:val="clear" w:color="auto" w:fill="92D050"/>
            <w:vAlign w:val="center"/>
          </w:tcPr>
          <w:p w14:paraId="091FFE05" w14:textId="77777777" w:rsidR="00E90804" w:rsidRPr="00F10695" w:rsidRDefault="00E90804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Разделы Требований компетенции</w:t>
            </w:r>
          </w:p>
        </w:tc>
        <w:tc>
          <w:tcPr>
            <w:tcW w:w="299" w:type="pct"/>
            <w:shd w:val="clear" w:color="auto" w:fill="92D050"/>
            <w:vAlign w:val="center"/>
          </w:tcPr>
          <w:p w14:paraId="2B60AD4E" w14:textId="77777777" w:rsidR="00E90804" w:rsidRPr="00F10695" w:rsidRDefault="00E90804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00B050"/>
            <w:vAlign w:val="center"/>
          </w:tcPr>
          <w:p w14:paraId="36E5589C" w14:textId="77777777" w:rsidR="00E90804" w:rsidRPr="00F10695" w:rsidRDefault="00E90804" w:rsidP="00AF76E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589" w:type="pct"/>
            <w:shd w:val="clear" w:color="auto" w:fill="00B050"/>
            <w:vAlign w:val="center"/>
          </w:tcPr>
          <w:p w14:paraId="17853942" w14:textId="77777777" w:rsidR="00E90804" w:rsidRPr="00F10695" w:rsidRDefault="00E90804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588" w:type="pct"/>
            <w:shd w:val="clear" w:color="auto" w:fill="00B050"/>
            <w:vAlign w:val="center"/>
          </w:tcPr>
          <w:p w14:paraId="6CF2519F" w14:textId="77777777" w:rsidR="00E90804" w:rsidRPr="00F10695" w:rsidRDefault="00E90804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589" w:type="pct"/>
            <w:shd w:val="clear" w:color="auto" w:fill="00B050"/>
            <w:vAlign w:val="center"/>
          </w:tcPr>
          <w:p w14:paraId="273226E4" w14:textId="77777777" w:rsidR="00E90804" w:rsidRPr="00F10695" w:rsidRDefault="00E90804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1543" w:type="pct"/>
            <w:shd w:val="clear" w:color="auto" w:fill="00B050"/>
            <w:vAlign w:val="center"/>
          </w:tcPr>
          <w:p w14:paraId="4A0AC27B" w14:textId="77777777" w:rsidR="00E90804" w:rsidRPr="00F10695" w:rsidRDefault="00E90804" w:rsidP="00AF76EA">
            <w:pPr>
              <w:ind w:right="172" w:hanging="176"/>
              <w:jc w:val="both"/>
              <w:rPr>
                <w:b/>
                <w:sz w:val="24"/>
                <w:szCs w:val="24"/>
              </w:rPr>
            </w:pPr>
          </w:p>
        </w:tc>
      </w:tr>
      <w:tr w:rsidR="00E90804" w:rsidRPr="00F10695" w14:paraId="21A1337C" w14:textId="77777777" w:rsidTr="00E90804">
        <w:trPr>
          <w:trHeight w:val="50"/>
          <w:jc w:val="center"/>
        </w:trPr>
        <w:tc>
          <w:tcPr>
            <w:tcW w:w="864" w:type="pct"/>
            <w:vMerge/>
            <w:shd w:val="clear" w:color="auto" w:fill="92D050"/>
            <w:vAlign w:val="center"/>
          </w:tcPr>
          <w:p w14:paraId="6F07DBC0" w14:textId="77777777" w:rsidR="00E90804" w:rsidRPr="00F10695" w:rsidRDefault="00E90804" w:rsidP="00AF76E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9" w:type="pct"/>
            <w:shd w:val="clear" w:color="auto" w:fill="00B050"/>
            <w:vAlign w:val="center"/>
          </w:tcPr>
          <w:p w14:paraId="1B864525" w14:textId="77777777" w:rsidR="00E90804" w:rsidRPr="00F10695" w:rsidRDefault="00E90804" w:rsidP="00AF76E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28" w:type="pct"/>
            <w:vAlign w:val="center"/>
          </w:tcPr>
          <w:p w14:paraId="0917619B" w14:textId="77777777" w:rsidR="00E90804" w:rsidRPr="00F10695" w:rsidRDefault="00F61460" w:rsidP="00AF7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89" w:type="pct"/>
            <w:vAlign w:val="center"/>
          </w:tcPr>
          <w:p w14:paraId="61081D85" w14:textId="77777777" w:rsidR="00E90804" w:rsidRPr="00F10695" w:rsidRDefault="00F61460" w:rsidP="00AF7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88" w:type="pct"/>
            <w:vAlign w:val="center"/>
          </w:tcPr>
          <w:p w14:paraId="0F616996" w14:textId="77777777" w:rsidR="00E90804" w:rsidRPr="00F10695" w:rsidRDefault="00F61460" w:rsidP="00AF7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9" w:type="pct"/>
            <w:vAlign w:val="center"/>
          </w:tcPr>
          <w:p w14:paraId="271C530B" w14:textId="77777777" w:rsidR="00E90804" w:rsidRPr="00F10695" w:rsidRDefault="00F61460" w:rsidP="00AF7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3" w:type="pct"/>
            <w:shd w:val="clear" w:color="auto" w:fill="F2F2F2" w:themeFill="background1" w:themeFillShade="F2"/>
            <w:vAlign w:val="center"/>
          </w:tcPr>
          <w:p w14:paraId="04AAA5A4" w14:textId="77777777" w:rsidR="00E90804" w:rsidRPr="00F10695" w:rsidRDefault="00F61460" w:rsidP="00F10695">
            <w:pPr>
              <w:ind w:left="-110" w:right="-1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E90804" w:rsidRPr="00F10695" w14:paraId="7C76138F" w14:textId="77777777" w:rsidTr="00E90804">
        <w:trPr>
          <w:trHeight w:val="50"/>
          <w:jc w:val="center"/>
        </w:trPr>
        <w:tc>
          <w:tcPr>
            <w:tcW w:w="864" w:type="pct"/>
            <w:vMerge/>
            <w:shd w:val="clear" w:color="auto" w:fill="92D050"/>
            <w:vAlign w:val="center"/>
          </w:tcPr>
          <w:p w14:paraId="4040EAA6" w14:textId="77777777" w:rsidR="00E90804" w:rsidRPr="00F10695" w:rsidRDefault="00E90804" w:rsidP="00AF76E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9" w:type="pct"/>
            <w:shd w:val="clear" w:color="auto" w:fill="00B050"/>
            <w:vAlign w:val="center"/>
          </w:tcPr>
          <w:p w14:paraId="1576AA8A" w14:textId="77777777" w:rsidR="00E90804" w:rsidRPr="00F10695" w:rsidRDefault="00E90804" w:rsidP="00AF76E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28" w:type="pct"/>
            <w:vAlign w:val="center"/>
          </w:tcPr>
          <w:p w14:paraId="04792782" w14:textId="77777777" w:rsidR="00E90804" w:rsidRPr="00F10695" w:rsidRDefault="00F61460" w:rsidP="00AF7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89" w:type="pct"/>
            <w:vAlign w:val="center"/>
          </w:tcPr>
          <w:p w14:paraId="36ED629F" w14:textId="77777777" w:rsidR="00E90804" w:rsidRPr="00F10695" w:rsidRDefault="00E90804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8" w:type="pct"/>
            <w:vAlign w:val="center"/>
          </w:tcPr>
          <w:p w14:paraId="4BED30AC" w14:textId="77777777" w:rsidR="00E90804" w:rsidRPr="00F10695" w:rsidRDefault="00E90804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9" w:type="pct"/>
            <w:vAlign w:val="center"/>
          </w:tcPr>
          <w:p w14:paraId="65711830" w14:textId="77777777" w:rsidR="00E90804" w:rsidRPr="00F10695" w:rsidRDefault="00E90804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3" w:type="pct"/>
            <w:shd w:val="clear" w:color="auto" w:fill="F2F2F2" w:themeFill="background1" w:themeFillShade="F2"/>
            <w:vAlign w:val="center"/>
          </w:tcPr>
          <w:p w14:paraId="3EB9E43F" w14:textId="77777777" w:rsidR="00E90804" w:rsidRPr="00F10695" w:rsidRDefault="00F61460" w:rsidP="00F10695">
            <w:pPr>
              <w:ind w:left="-110" w:right="-1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:rsidR="00E90804" w:rsidRPr="00F10695" w14:paraId="3C7ADB76" w14:textId="77777777" w:rsidTr="00E90804">
        <w:trPr>
          <w:trHeight w:val="50"/>
          <w:jc w:val="center"/>
        </w:trPr>
        <w:tc>
          <w:tcPr>
            <w:tcW w:w="864" w:type="pct"/>
            <w:vMerge/>
            <w:shd w:val="clear" w:color="auto" w:fill="92D050"/>
            <w:vAlign w:val="center"/>
          </w:tcPr>
          <w:p w14:paraId="58D94A83" w14:textId="77777777" w:rsidR="00E90804" w:rsidRPr="00F10695" w:rsidRDefault="00E90804" w:rsidP="00AF76E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9" w:type="pct"/>
            <w:shd w:val="clear" w:color="auto" w:fill="00B050"/>
            <w:vAlign w:val="center"/>
          </w:tcPr>
          <w:p w14:paraId="230C5D48" w14:textId="77777777" w:rsidR="00E90804" w:rsidRPr="00F10695" w:rsidRDefault="00E90804" w:rsidP="00AF76E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528" w:type="pct"/>
            <w:vAlign w:val="center"/>
          </w:tcPr>
          <w:p w14:paraId="2C6356E5" w14:textId="77777777" w:rsidR="00E90804" w:rsidRPr="00F10695" w:rsidRDefault="00F61460" w:rsidP="00AF7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89" w:type="pct"/>
            <w:vAlign w:val="center"/>
          </w:tcPr>
          <w:p w14:paraId="7A094A75" w14:textId="77777777" w:rsidR="00E90804" w:rsidRPr="00F10695" w:rsidRDefault="00E90804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8" w:type="pct"/>
            <w:vAlign w:val="center"/>
          </w:tcPr>
          <w:p w14:paraId="517A5E58" w14:textId="77777777" w:rsidR="00E90804" w:rsidRPr="00F10695" w:rsidRDefault="00E90804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9" w:type="pct"/>
            <w:vAlign w:val="center"/>
          </w:tcPr>
          <w:p w14:paraId="5E8228EA" w14:textId="77777777" w:rsidR="00E90804" w:rsidRPr="00F10695" w:rsidRDefault="00E90804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3" w:type="pct"/>
            <w:shd w:val="clear" w:color="auto" w:fill="F2F2F2" w:themeFill="background1" w:themeFillShade="F2"/>
            <w:vAlign w:val="center"/>
          </w:tcPr>
          <w:p w14:paraId="426875C5" w14:textId="77777777" w:rsidR="00E90804" w:rsidRPr="00F10695" w:rsidRDefault="00F61460" w:rsidP="00F10695">
            <w:pPr>
              <w:ind w:left="-110" w:right="-1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</w:tr>
      <w:tr w:rsidR="00E90804" w:rsidRPr="00F10695" w14:paraId="7C2AB760" w14:textId="77777777" w:rsidTr="00E90804">
        <w:trPr>
          <w:trHeight w:val="50"/>
          <w:jc w:val="center"/>
        </w:trPr>
        <w:tc>
          <w:tcPr>
            <w:tcW w:w="864" w:type="pct"/>
            <w:vMerge/>
            <w:shd w:val="clear" w:color="auto" w:fill="92D050"/>
            <w:vAlign w:val="center"/>
          </w:tcPr>
          <w:p w14:paraId="50420FFD" w14:textId="77777777" w:rsidR="00E90804" w:rsidRPr="00F10695" w:rsidRDefault="00E90804" w:rsidP="00AF76E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9" w:type="pct"/>
            <w:shd w:val="clear" w:color="auto" w:fill="00B050"/>
            <w:vAlign w:val="center"/>
          </w:tcPr>
          <w:p w14:paraId="116C39C0" w14:textId="77777777" w:rsidR="00E90804" w:rsidRPr="00F10695" w:rsidRDefault="00E90804" w:rsidP="00AF76E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528" w:type="pct"/>
            <w:vAlign w:val="center"/>
          </w:tcPr>
          <w:p w14:paraId="7FF0303F" w14:textId="77777777" w:rsidR="00E90804" w:rsidRPr="00F10695" w:rsidRDefault="00E90804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9" w:type="pct"/>
            <w:vAlign w:val="center"/>
          </w:tcPr>
          <w:p w14:paraId="3C77D540" w14:textId="77777777" w:rsidR="00E90804" w:rsidRPr="00F10695" w:rsidRDefault="00F61460" w:rsidP="00AF7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88" w:type="pct"/>
            <w:vAlign w:val="center"/>
          </w:tcPr>
          <w:p w14:paraId="5C3CD589" w14:textId="77777777" w:rsidR="00E90804" w:rsidRPr="00F10695" w:rsidRDefault="00E90804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9" w:type="pct"/>
            <w:vAlign w:val="center"/>
          </w:tcPr>
          <w:p w14:paraId="24D8C815" w14:textId="77777777" w:rsidR="00E90804" w:rsidRPr="00F10695" w:rsidRDefault="00E90804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3" w:type="pct"/>
            <w:shd w:val="clear" w:color="auto" w:fill="F2F2F2" w:themeFill="background1" w:themeFillShade="F2"/>
            <w:vAlign w:val="center"/>
          </w:tcPr>
          <w:p w14:paraId="2B8082E8" w14:textId="77777777" w:rsidR="00E90804" w:rsidRPr="00F10695" w:rsidRDefault="00F61460" w:rsidP="00F10695">
            <w:pPr>
              <w:ind w:left="-110" w:right="-1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</w:tr>
      <w:tr w:rsidR="00E90804" w:rsidRPr="00F10695" w14:paraId="73A1324B" w14:textId="77777777" w:rsidTr="00E90804">
        <w:trPr>
          <w:trHeight w:val="50"/>
          <w:jc w:val="center"/>
        </w:trPr>
        <w:tc>
          <w:tcPr>
            <w:tcW w:w="864" w:type="pct"/>
            <w:vMerge/>
            <w:shd w:val="clear" w:color="auto" w:fill="92D050"/>
            <w:vAlign w:val="center"/>
          </w:tcPr>
          <w:p w14:paraId="0DC9C774" w14:textId="77777777" w:rsidR="00E90804" w:rsidRPr="00F10695" w:rsidRDefault="00E90804" w:rsidP="00AF76E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9" w:type="pct"/>
            <w:shd w:val="clear" w:color="auto" w:fill="00B050"/>
            <w:vAlign w:val="center"/>
          </w:tcPr>
          <w:p w14:paraId="10F55E12" w14:textId="77777777" w:rsidR="00E90804" w:rsidRPr="00F10695" w:rsidRDefault="00E90804" w:rsidP="00AF76E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528" w:type="pct"/>
            <w:vAlign w:val="center"/>
          </w:tcPr>
          <w:p w14:paraId="3026A378" w14:textId="77777777" w:rsidR="00E90804" w:rsidRPr="00F10695" w:rsidRDefault="00E90804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9" w:type="pct"/>
            <w:vAlign w:val="center"/>
          </w:tcPr>
          <w:p w14:paraId="5559FEA5" w14:textId="77777777" w:rsidR="00E90804" w:rsidRPr="00F10695" w:rsidRDefault="00F61460" w:rsidP="00AF7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88" w:type="pct"/>
            <w:vAlign w:val="center"/>
          </w:tcPr>
          <w:p w14:paraId="788AE7CA" w14:textId="77777777" w:rsidR="00E90804" w:rsidRPr="00F10695" w:rsidRDefault="00E90804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9" w:type="pct"/>
            <w:vAlign w:val="center"/>
          </w:tcPr>
          <w:p w14:paraId="03EB2726" w14:textId="77777777" w:rsidR="00E90804" w:rsidRPr="00F10695" w:rsidRDefault="00E90804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3" w:type="pct"/>
            <w:shd w:val="clear" w:color="auto" w:fill="F2F2F2" w:themeFill="background1" w:themeFillShade="F2"/>
            <w:vAlign w:val="center"/>
          </w:tcPr>
          <w:p w14:paraId="6F498C88" w14:textId="77777777" w:rsidR="00E90804" w:rsidRPr="00F10695" w:rsidRDefault="00F61460" w:rsidP="00F10695">
            <w:pPr>
              <w:ind w:left="-110" w:right="-1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E90804" w:rsidRPr="00F10695" w14:paraId="1DF35838" w14:textId="77777777" w:rsidTr="00E90804">
        <w:trPr>
          <w:trHeight w:val="50"/>
          <w:jc w:val="center"/>
        </w:trPr>
        <w:tc>
          <w:tcPr>
            <w:tcW w:w="864" w:type="pct"/>
            <w:vMerge/>
            <w:shd w:val="clear" w:color="auto" w:fill="92D050"/>
            <w:vAlign w:val="center"/>
          </w:tcPr>
          <w:p w14:paraId="0A134EE0" w14:textId="77777777" w:rsidR="00E90804" w:rsidRPr="00F10695" w:rsidRDefault="00E90804" w:rsidP="00AF76E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9" w:type="pct"/>
            <w:shd w:val="clear" w:color="auto" w:fill="00B050"/>
            <w:vAlign w:val="center"/>
          </w:tcPr>
          <w:p w14:paraId="21C5A2F2" w14:textId="77777777" w:rsidR="00E90804" w:rsidRPr="00F10695" w:rsidRDefault="00E90804" w:rsidP="00AF76E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528" w:type="pct"/>
            <w:vAlign w:val="center"/>
          </w:tcPr>
          <w:p w14:paraId="3608E0E7" w14:textId="77777777" w:rsidR="00E90804" w:rsidRPr="00F10695" w:rsidRDefault="00E90804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9" w:type="pct"/>
            <w:vAlign w:val="center"/>
          </w:tcPr>
          <w:p w14:paraId="0DA8C03C" w14:textId="77777777" w:rsidR="00E90804" w:rsidRPr="00F10695" w:rsidRDefault="00E90804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8" w:type="pct"/>
            <w:vAlign w:val="center"/>
          </w:tcPr>
          <w:p w14:paraId="1DE367C2" w14:textId="77777777" w:rsidR="00E90804" w:rsidRPr="00F10695" w:rsidRDefault="00F61460" w:rsidP="00AF7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89" w:type="pct"/>
            <w:vAlign w:val="center"/>
          </w:tcPr>
          <w:p w14:paraId="38104C87" w14:textId="77777777" w:rsidR="00E90804" w:rsidRPr="00F10695" w:rsidRDefault="00E90804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3" w:type="pct"/>
            <w:shd w:val="clear" w:color="auto" w:fill="F2F2F2" w:themeFill="background1" w:themeFillShade="F2"/>
            <w:vAlign w:val="center"/>
          </w:tcPr>
          <w:p w14:paraId="6454A2B8" w14:textId="77777777" w:rsidR="00E90804" w:rsidRPr="00F10695" w:rsidRDefault="00F61460" w:rsidP="00F10695">
            <w:pPr>
              <w:ind w:left="-110" w:right="-1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E90804" w:rsidRPr="00F10695" w14:paraId="13BB3D75" w14:textId="77777777" w:rsidTr="00E90804">
        <w:trPr>
          <w:trHeight w:val="50"/>
          <w:jc w:val="center"/>
        </w:trPr>
        <w:tc>
          <w:tcPr>
            <w:tcW w:w="864" w:type="pct"/>
            <w:vMerge/>
            <w:shd w:val="clear" w:color="auto" w:fill="92D050"/>
            <w:vAlign w:val="center"/>
          </w:tcPr>
          <w:p w14:paraId="1B8C1AFD" w14:textId="77777777" w:rsidR="00E90804" w:rsidRPr="00F10695" w:rsidRDefault="00E90804" w:rsidP="00AF76E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9" w:type="pct"/>
            <w:shd w:val="clear" w:color="auto" w:fill="00B050"/>
            <w:vAlign w:val="center"/>
          </w:tcPr>
          <w:p w14:paraId="68F409B0" w14:textId="77777777" w:rsidR="00E90804" w:rsidRPr="00E90804" w:rsidRDefault="00E90804" w:rsidP="00AF76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28" w:type="pct"/>
            <w:vAlign w:val="center"/>
          </w:tcPr>
          <w:p w14:paraId="7524A476" w14:textId="77777777" w:rsidR="00E90804" w:rsidRPr="00F10695" w:rsidRDefault="00E90804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9" w:type="pct"/>
            <w:vAlign w:val="center"/>
          </w:tcPr>
          <w:p w14:paraId="19C648EB" w14:textId="77777777" w:rsidR="00E90804" w:rsidRPr="00F10695" w:rsidRDefault="00E90804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8" w:type="pct"/>
            <w:vAlign w:val="center"/>
          </w:tcPr>
          <w:p w14:paraId="66E81132" w14:textId="77777777" w:rsidR="00E90804" w:rsidRPr="00F10695" w:rsidRDefault="00F61460" w:rsidP="00AF7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89" w:type="pct"/>
            <w:vAlign w:val="center"/>
          </w:tcPr>
          <w:p w14:paraId="6FE8A359" w14:textId="77777777" w:rsidR="00E90804" w:rsidRPr="00F10695" w:rsidRDefault="00E90804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3" w:type="pct"/>
            <w:shd w:val="clear" w:color="auto" w:fill="F2F2F2" w:themeFill="background1" w:themeFillShade="F2"/>
            <w:vAlign w:val="center"/>
          </w:tcPr>
          <w:p w14:paraId="4ACF74A8" w14:textId="77777777" w:rsidR="00E90804" w:rsidRPr="00F10695" w:rsidRDefault="00F61460" w:rsidP="00F10695">
            <w:pPr>
              <w:ind w:left="-110" w:right="-1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E90804" w:rsidRPr="00F10695" w14:paraId="48C4907A" w14:textId="77777777" w:rsidTr="00E90804">
        <w:trPr>
          <w:trHeight w:val="50"/>
          <w:jc w:val="center"/>
        </w:trPr>
        <w:tc>
          <w:tcPr>
            <w:tcW w:w="864" w:type="pct"/>
            <w:vMerge/>
            <w:shd w:val="clear" w:color="auto" w:fill="92D050"/>
            <w:vAlign w:val="center"/>
          </w:tcPr>
          <w:p w14:paraId="11315E9D" w14:textId="77777777" w:rsidR="00E90804" w:rsidRPr="00F10695" w:rsidRDefault="00E90804" w:rsidP="00AF76E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9" w:type="pct"/>
            <w:shd w:val="clear" w:color="auto" w:fill="00B050"/>
            <w:vAlign w:val="center"/>
          </w:tcPr>
          <w:p w14:paraId="2E076DD9" w14:textId="77777777" w:rsidR="00E90804" w:rsidRPr="00E90804" w:rsidRDefault="00E90804" w:rsidP="00AF76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28" w:type="pct"/>
            <w:vAlign w:val="center"/>
          </w:tcPr>
          <w:p w14:paraId="6E0DFC3D" w14:textId="77777777" w:rsidR="00E90804" w:rsidRPr="00F10695" w:rsidRDefault="00E90804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9" w:type="pct"/>
            <w:vAlign w:val="center"/>
          </w:tcPr>
          <w:p w14:paraId="2992AB45" w14:textId="77777777" w:rsidR="00E90804" w:rsidRPr="00F10695" w:rsidRDefault="00E90804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8" w:type="pct"/>
            <w:vAlign w:val="center"/>
          </w:tcPr>
          <w:p w14:paraId="7AC13A53" w14:textId="77777777" w:rsidR="00E90804" w:rsidRPr="00F10695" w:rsidRDefault="00E90804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9" w:type="pct"/>
            <w:vAlign w:val="center"/>
          </w:tcPr>
          <w:p w14:paraId="61E76E32" w14:textId="77777777" w:rsidR="00E90804" w:rsidRPr="00F10695" w:rsidRDefault="00F61460" w:rsidP="00AF7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43" w:type="pct"/>
            <w:shd w:val="clear" w:color="auto" w:fill="F2F2F2" w:themeFill="background1" w:themeFillShade="F2"/>
            <w:vAlign w:val="center"/>
          </w:tcPr>
          <w:p w14:paraId="067B71AC" w14:textId="77777777" w:rsidR="00E90804" w:rsidRPr="00F10695" w:rsidRDefault="00F61460" w:rsidP="00F10695">
            <w:pPr>
              <w:ind w:left="-110" w:right="-1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E90804" w:rsidRPr="00F10695" w14:paraId="4F1F3575" w14:textId="77777777" w:rsidTr="00E90804">
        <w:trPr>
          <w:trHeight w:val="50"/>
          <w:jc w:val="center"/>
        </w:trPr>
        <w:tc>
          <w:tcPr>
            <w:tcW w:w="864" w:type="pct"/>
            <w:vMerge/>
            <w:shd w:val="clear" w:color="auto" w:fill="92D050"/>
            <w:vAlign w:val="center"/>
          </w:tcPr>
          <w:p w14:paraId="37E76C9E" w14:textId="77777777" w:rsidR="00E90804" w:rsidRPr="00F10695" w:rsidRDefault="00E90804" w:rsidP="00AF76E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9" w:type="pct"/>
            <w:shd w:val="clear" w:color="auto" w:fill="00B050"/>
            <w:vAlign w:val="center"/>
          </w:tcPr>
          <w:p w14:paraId="443EAA23" w14:textId="77777777" w:rsidR="00E90804" w:rsidRPr="00E90804" w:rsidRDefault="00E90804" w:rsidP="00AF76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28" w:type="pct"/>
            <w:vAlign w:val="center"/>
          </w:tcPr>
          <w:p w14:paraId="3311D828" w14:textId="77777777" w:rsidR="00E90804" w:rsidRPr="00F10695" w:rsidRDefault="00E90804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9" w:type="pct"/>
            <w:vAlign w:val="center"/>
          </w:tcPr>
          <w:p w14:paraId="4E9E4F65" w14:textId="77777777" w:rsidR="00E90804" w:rsidRPr="00F10695" w:rsidRDefault="00E90804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8" w:type="pct"/>
            <w:vAlign w:val="center"/>
          </w:tcPr>
          <w:p w14:paraId="2A58BFDE" w14:textId="77777777" w:rsidR="00E90804" w:rsidRPr="00F10695" w:rsidRDefault="00E90804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9" w:type="pct"/>
            <w:vAlign w:val="center"/>
          </w:tcPr>
          <w:p w14:paraId="29C569E3" w14:textId="77777777" w:rsidR="00E90804" w:rsidRPr="00F10695" w:rsidRDefault="00F61460" w:rsidP="00AF7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43" w:type="pct"/>
            <w:shd w:val="clear" w:color="auto" w:fill="F2F2F2" w:themeFill="background1" w:themeFillShade="F2"/>
            <w:vAlign w:val="center"/>
          </w:tcPr>
          <w:p w14:paraId="157BF2D3" w14:textId="77777777" w:rsidR="00E90804" w:rsidRPr="00F10695" w:rsidRDefault="00F61460" w:rsidP="00F10695">
            <w:pPr>
              <w:ind w:left="-110" w:right="-1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E90804" w:rsidRPr="00F10695" w14:paraId="3C1B2CF5" w14:textId="77777777" w:rsidTr="00E90804">
        <w:trPr>
          <w:trHeight w:val="50"/>
          <w:jc w:val="center"/>
        </w:trPr>
        <w:tc>
          <w:tcPr>
            <w:tcW w:w="1163" w:type="pct"/>
            <w:gridSpan w:val="2"/>
            <w:shd w:val="clear" w:color="auto" w:fill="00B050"/>
            <w:vAlign w:val="center"/>
          </w:tcPr>
          <w:p w14:paraId="7B52BB2B" w14:textId="77777777" w:rsidR="00E90804" w:rsidRPr="00F10695" w:rsidRDefault="00E90804" w:rsidP="00AF76EA">
            <w:pPr>
              <w:jc w:val="center"/>
              <w:rPr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Итого баллов за критерий/модуль</w:t>
            </w:r>
          </w:p>
        </w:tc>
        <w:tc>
          <w:tcPr>
            <w:tcW w:w="528" w:type="pct"/>
            <w:shd w:val="clear" w:color="auto" w:fill="F2F2F2" w:themeFill="background1" w:themeFillShade="F2"/>
            <w:vAlign w:val="center"/>
          </w:tcPr>
          <w:p w14:paraId="2FE34F84" w14:textId="77777777" w:rsidR="00E90804" w:rsidRPr="00F10695" w:rsidRDefault="00F61460" w:rsidP="00F10695">
            <w:pPr>
              <w:ind w:left="-116" w:right="-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589" w:type="pct"/>
            <w:shd w:val="clear" w:color="auto" w:fill="F2F2F2" w:themeFill="background1" w:themeFillShade="F2"/>
            <w:vAlign w:val="center"/>
          </w:tcPr>
          <w:p w14:paraId="3E6E4E33" w14:textId="77777777" w:rsidR="00E90804" w:rsidRPr="00F10695" w:rsidRDefault="00F61460" w:rsidP="00F10695">
            <w:pPr>
              <w:ind w:left="-139" w:right="-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588" w:type="pct"/>
            <w:shd w:val="clear" w:color="auto" w:fill="F2F2F2" w:themeFill="background1" w:themeFillShade="F2"/>
            <w:vAlign w:val="center"/>
          </w:tcPr>
          <w:p w14:paraId="28BACCCD" w14:textId="77777777" w:rsidR="00E90804" w:rsidRPr="00F10695" w:rsidRDefault="00F61460" w:rsidP="00F10695">
            <w:pPr>
              <w:ind w:left="-161"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89" w:type="pct"/>
            <w:shd w:val="clear" w:color="auto" w:fill="F2F2F2" w:themeFill="background1" w:themeFillShade="F2"/>
            <w:vAlign w:val="center"/>
          </w:tcPr>
          <w:p w14:paraId="214F98E2" w14:textId="77777777" w:rsidR="00E90804" w:rsidRPr="00F10695" w:rsidRDefault="00F61460" w:rsidP="00F10695">
            <w:pPr>
              <w:ind w:left="-42" w:right="-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543" w:type="pct"/>
            <w:shd w:val="clear" w:color="auto" w:fill="F2F2F2" w:themeFill="background1" w:themeFillShade="F2"/>
            <w:vAlign w:val="center"/>
          </w:tcPr>
          <w:p w14:paraId="05A8E9BA" w14:textId="77777777" w:rsidR="00E90804" w:rsidRPr="00F10695" w:rsidRDefault="00E90804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100,00</w:t>
            </w:r>
          </w:p>
        </w:tc>
      </w:tr>
    </w:tbl>
    <w:p w14:paraId="7998892B" w14:textId="77777777" w:rsidR="008E5424" w:rsidRPr="00F10695" w:rsidRDefault="008E5424" w:rsidP="00F10695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</w:p>
    <w:p w14:paraId="6BD3327A" w14:textId="77777777" w:rsidR="00DE39D8" w:rsidRPr="00F10695" w:rsidRDefault="00F8340A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9" w:name="_Toc142037187"/>
      <w:r w:rsidRPr="00F10695">
        <w:rPr>
          <w:rFonts w:ascii="Times New Roman" w:hAnsi="Times New Roman"/>
          <w:szCs w:val="28"/>
        </w:rPr>
        <w:t>1</w:t>
      </w:r>
      <w:r w:rsidR="00643A8A" w:rsidRPr="00F10695">
        <w:rPr>
          <w:rFonts w:ascii="Times New Roman" w:hAnsi="Times New Roman"/>
          <w:szCs w:val="28"/>
        </w:rPr>
        <w:t>.</w:t>
      </w:r>
      <w:r w:rsidRPr="00F10695">
        <w:rPr>
          <w:rFonts w:ascii="Times New Roman" w:hAnsi="Times New Roman"/>
          <w:szCs w:val="28"/>
        </w:rPr>
        <w:t>4</w:t>
      </w:r>
      <w:r w:rsidR="00AA2B8A" w:rsidRPr="00F10695">
        <w:rPr>
          <w:rFonts w:ascii="Times New Roman" w:hAnsi="Times New Roman"/>
          <w:szCs w:val="28"/>
        </w:rPr>
        <w:t xml:space="preserve">. </w:t>
      </w:r>
      <w:r w:rsidR="00F10695" w:rsidRPr="00F10695">
        <w:rPr>
          <w:rFonts w:ascii="Times New Roman" w:hAnsi="Times New Roman"/>
          <w:szCs w:val="28"/>
        </w:rPr>
        <w:t>Спецификация оценки компетенции</w:t>
      </w:r>
      <w:bookmarkEnd w:id="9"/>
    </w:p>
    <w:p w14:paraId="204455E7" w14:textId="77777777" w:rsidR="00DE39D8" w:rsidRPr="00F10695" w:rsidRDefault="00DE39D8" w:rsidP="00F106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695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F10695">
        <w:rPr>
          <w:rFonts w:ascii="Times New Roman" w:hAnsi="Times New Roman" w:cs="Times New Roman"/>
          <w:sz w:val="28"/>
          <w:szCs w:val="28"/>
        </w:rPr>
        <w:t>К</w:t>
      </w:r>
      <w:r w:rsidRPr="00F10695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F10695" w:rsidRPr="00F10695">
        <w:rPr>
          <w:rFonts w:ascii="Times New Roman" w:hAnsi="Times New Roman" w:cs="Times New Roman"/>
          <w:sz w:val="28"/>
          <w:szCs w:val="28"/>
        </w:rPr>
        <w:t xml:space="preserve">, указанных в таблице </w:t>
      </w:r>
      <w:r w:rsidR="00640E46" w:rsidRPr="00F10695">
        <w:rPr>
          <w:rFonts w:ascii="Times New Roman" w:hAnsi="Times New Roman" w:cs="Times New Roman"/>
          <w:sz w:val="28"/>
          <w:szCs w:val="28"/>
        </w:rPr>
        <w:t>3</w:t>
      </w:r>
      <w:r w:rsidR="00F10695" w:rsidRPr="00F10695">
        <w:rPr>
          <w:rFonts w:ascii="Times New Roman" w:hAnsi="Times New Roman" w:cs="Times New Roman"/>
          <w:sz w:val="28"/>
          <w:szCs w:val="28"/>
        </w:rPr>
        <w:t>.</w:t>
      </w:r>
    </w:p>
    <w:p w14:paraId="78A041D3" w14:textId="77777777" w:rsidR="00640E46" w:rsidRPr="00F10695" w:rsidRDefault="00F10695" w:rsidP="00F10695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F10695">
        <w:rPr>
          <w:rFonts w:ascii="Times New Roman" w:hAnsi="Times New Roman" w:cs="Times New Roman"/>
          <w:iCs/>
          <w:sz w:val="28"/>
          <w:szCs w:val="28"/>
        </w:rPr>
        <w:t xml:space="preserve">Таблица </w:t>
      </w:r>
      <w:r w:rsidR="00640E46" w:rsidRPr="00F10695">
        <w:rPr>
          <w:rFonts w:ascii="Times New Roman" w:hAnsi="Times New Roman" w:cs="Times New Roman"/>
          <w:iCs/>
          <w:sz w:val="28"/>
          <w:szCs w:val="28"/>
        </w:rPr>
        <w:t>3</w:t>
      </w:r>
    </w:p>
    <w:p w14:paraId="370A43B9" w14:textId="77777777" w:rsidR="00A8665E" w:rsidRDefault="00A8665E" w:rsidP="00A8665E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540"/>
        <w:gridCol w:w="3003"/>
        <w:gridCol w:w="6028"/>
      </w:tblGrid>
      <w:tr w:rsidR="00A8665E" w14:paraId="5BF1642B" w14:textId="77777777" w:rsidTr="00667281">
        <w:tc>
          <w:tcPr>
            <w:tcW w:w="18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FD4E4A7" w14:textId="77777777" w:rsidR="00A8665E" w:rsidRDefault="00A8665E" w:rsidP="0066728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554A958" w14:textId="77777777" w:rsidR="00A8665E" w:rsidRDefault="00A8665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Методика проверки навыков в критерии</w:t>
            </w:r>
          </w:p>
        </w:tc>
      </w:tr>
      <w:tr w:rsidR="00A8665E" w14:paraId="502D984C" w14:textId="77777777" w:rsidTr="00667281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569C9F3C" w14:textId="77777777" w:rsidR="00A8665E" w:rsidRDefault="00A8665E" w:rsidP="0066728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А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5195A3ED" w14:textId="77777777" w:rsidR="00A8665E" w:rsidRDefault="001A46AD" w:rsidP="0066728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Финансовый анализ и оценка финансовых рисков</w:t>
            </w:r>
            <w:r w:rsidR="00A8665E">
              <w:rPr>
                <w:b/>
                <w:color w:val="000000"/>
                <w:sz w:val="24"/>
                <w:szCs w:val="24"/>
              </w:rPr>
              <w:t xml:space="preserve"> организаци</w:t>
            </w:r>
            <w:r>
              <w:rPr>
                <w:b/>
                <w:color w:val="000000"/>
                <w:sz w:val="24"/>
                <w:szCs w:val="24"/>
              </w:rPr>
              <w:t>и</w:t>
            </w:r>
          </w:p>
        </w:tc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EA0D9" w14:textId="393D6C52" w:rsidR="00A8665E" w:rsidRDefault="00A866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Критерий оценивает понимание системы управления финансами, планирования и анализа в организациях коммерческой сферы, умение анализировать динамику и структуру активов и пассивов организации, ее доходов и расходов, рассчитывать основные финансовые коэффициенты, владеть инструментами </w:t>
            </w:r>
            <w:r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</w:rPr>
              <w:t>, давать экономическую интерпретацию каждому рассчитанному показателю, оценивать в динамике, делать выводы о финансовом состоянии</w:t>
            </w:r>
            <w:r w:rsidR="003B204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предприятия, выявлять основные риски предприятия, предлагать мероприятия по повышению эффективности деятельности и предотвращению рисков. Разбивка оценок по каждому из критериев определяется спецификацией стандартов. Экспертами производится </w:t>
            </w:r>
            <w:r>
              <w:rPr>
                <w:sz w:val="24"/>
                <w:szCs w:val="24"/>
              </w:rPr>
              <w:lastRenderedPageBreak/>
              <w:t>оценивание одних и тех же аспектов работы всех конкурсантов. Количество заработанных баллов суммируется.</w:t>
            </w:r>
          </w:p>
        </w:tc>
      </w:tr>
      <w:tr w:rsidR="00A8665E" w14:paraId="0D1C03E4" w14:textId="77777777" w:rsidTr="00667281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00387202" w14:textId="77777777" w:rsidR="00A8665E" w:rsidRDefault="00A8665E" w:rsidP="0066728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lastRenderedPageBreak/>
              <w:t>Б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07A5467" w14:textId="77777777" w:rsidR="00A8665E" w:rsidRDefault="00A8665E" w:rsidP="0066728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Планирование и анализ показателей бюджетов бюджетной системы РФ</w:t>
            </w:r>
          </w:p>
        </w:tc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4A433" w14:textId="77777777" w:rsidR="00A8665E" w:rsidRDefault="00A866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Критерий оценивает умение </w:t>
            </w:r>
            <w:r w:rsidR="00A9229E">
              <w:rPr>
                <w:sz w:val="24"/>
                <w:szCs w:val="24"/>
              </w:rPr>
              <w:t xml:space="preserve">составлять </w:t>
            </w:r>
            <w:r>
              <w:rPr>
                <w:sz w:val="24"/>
                <w:szCs w:val="24"/>
              </w:rPr>
              <w:t xml:space="preserve">бюджеты бюджетной системы РФ, проводить анализ доходов и расходов бюджета, рассчитывать основные показатели состояния и исполнения бюджетов, проводить расчеты в </w:t>
            </w:r>
            <w:r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</w:rPr>
              <w:t>, уметь прогнозировать показатели бюджета на очередной финансовой год, а также сформулировать выводы и выявить риски, определять рекомендации по повышению собираемости налоговых доходов и эффективному распределению расходов в соответствии с целевыми федеральными программами. Разбивка оценок по каждому из критериев определяется спецификацией стандартов. Экспертами производится оценивание одних и тех же аспектов работы всех конкурсантов. Количество заработанных баллов суммируется.</w:t>
            </w:r>
          </w:p>
        </w:tc>
      </w:tr>
      <w:tr w:rsidR="00A8665E" w14:paraId="4A4B9F6F" w14:textId="77777777" w:rsidTr="00667281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06CDF2D6" w14:textId="77777777" w:rsidR="00A8665E" w:rsidRDefault="00A8665E" w:rsidP="0066728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В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25E9A747" w14:textId="77777777" w:rsidR="00A8665E" w:rsidRDefault="00A8665E" w:rsidP="0066728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Организация </w:t>
            </w:r>
            <w:r w:rsidR="00F46492">
              <w:rPr>
                <w:b/>
                <w:color w:val="000000"/>
                <w:sz w:val="24"/>
                <w:szCs w:val="24"/>
              </w:rPr>
              <w:t>налоговых расчетов, администрирования, консультирования</w:t>
            </w:r>
          </w:p>
        </w:tc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316BA" w14:textId="77777777" w:rsidR="00A8665E" w:rsidRDefault="00A866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Критерий оценивает умение проводить расчеты с бюджетами бюджетной системы РФ, исчислять основные налоги, знать налоговое законодательство, сроки уплаты налогов, осуществлять налоговый контроль. Разбивка оценок по каждому из критериев определяется спецификацией стандартов. Экспертами производится оценивание одних и тех же аспектов работы всех конкурсантов. Количество заработанных баллов суммируется.</w:t>
            </w:r>
          </w:p>
        </w:tc>
      </w:tr>
      <w:tr w:rsidR="00A8665E" w14:paraId="6F831457" w14:textId="77777777" w:rsidTr="00667281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52303233" w14:textId="77777777" w:rsidR="00A8665E" w:rsidRDefault="00A8665E" w:rsidP="0066728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Г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E02B64E" w14:textId="77777777" w:rsidR="00A8665E" w:rsidRDefault="00A8665E" w:rsidP="0066728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Составление плановых документов и осуществление закупок государственными и муниципальными учреждениями</w:t>
            </w:r>
          </w:p>
        </w:tc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897C3" w14:textId="04714E8C" w:rsidR="00A8665E" w:rsidRDefault="00A8665E">
            <w:pPr>
              <w:widowControl w:val="0"/>
              <w:jc w:val="both"/>
              <w:rPr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 xml:space="preserve">Критерий оценивает умение осуществлять финансовое планирование и анализ основных отчетных документов, таких как план финансово-хозяйственной деятельности, бюджетная смета и т.п., владеть методами анализа исполнения поступлений и платежей бюджетного учреждения, </w:t>
            </w:r>
            <w:r>
              <w:rPr>
                <w:spacing w:val="2"/>
                <w:sz w:val="24"/>
                <w:szCs w:val="24"/>
              </w:rPr>
              <w:t>рассчитывать основные показатели деятельности бюджетных и автономных учреждений</w:t>
            </w:r>
            <w:r>
              <w:rPr>
                <w:sz w:val="24"/>
                <w:szCs w:val="24"/>
              </w:rPr>
              <w:t xml:space="preserve">, давать рекомендации по повышению эффективности финансового планирования. Также критерий оценивает умение </w:t>
            </w:r>
            <w:r>
              <w:rPr>
                <w:spacing w:val="2"/>
                <w:sz w:val="24"/>
                <w:szCs w:val="24"/>
                <w:shd w:val="clear" w:color="auto" w:fill="FFFFFF"/>
              </w:rPr>
              <w:t xml:space="preserve">разрабатывать закупочную документацию, </w:t>
            </w:r>
            <w:r>
              <w:rPr>
                <w:spacing w:val="2"/>
                <w:sz w:val="24"/>
                <w:szCs w:val="24"/>
              </w:rPr>
              <w:t>производить расчеты потребностей для осуществления закупок для государственных и муниципальных нужд, обобщать и анализировать информацию о ценах на товары, работы, услуги в сфере закупок, осуществлять мониторинг поставщиков (подрядчиков, исполнителей) в сфере закупок.</w:t>
            </w:r>
            <w:r w:rsidR="003B2049"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Разбивка оценок по каждому из критериев определяется спецификацией стандартов. Экспертами производится оценивание одних и тех же аспектов работы всех конкурсантов. Количество заработанных баллов суммируется.</w:t>
            </w:r>
          </w:p>
        </w:tc>
      </w:tr>
    </w:tbl>
    <w:p w14:paraId="12B03B27" w14:textId="77777777" w:rsidR="0037535C" w:rsidRPr="00F10695" w:rsidRDefault="0037535C" w:rsidP="00F106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DA103A" w14:textId="77777777" w:rsidR="005A1625" w:rsidRPr="00F10695" w:rsidRDefault="00F10695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0" w:name="_Toc142037188"/>
      <w:r w:rsidRPr="00B33456">
        <w:rPr>
          <w:rFonts w:ascii="Times New Roman" w:hAnsi="Times New Roman"/>
          <w:szCs w:val="28"/>
        </w:rPr>
        <w:lastRenderedPageBreak/>
        <w:t>1.5. Содержание конкурсного задани</w:t>
      </w:r>
      <w:bookmarkEnd w:id="10"/>
      <w:r w:rsidRPr="00B33456">
        <w:rPr>
          <w:rFonts w:ascii="Times New Roman" w:hAnsi="Times New Roman"/>
          <w:szCs w:val="28"/>
        </w:rPr>
        <w:t>я</w:t>
      </w:r>
    </w:p>
    <w:p w14:paraId="01AD385F" w14:textId="77777777" w:rsidR="009E52E7" w:rsidRPr="00F10695" w:rsidRDefault="009E52E7" w:rsidP="00F1069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 w:rsidRPr="00F10695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1"/>
      </w:r>
      <w:r w:rsid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A866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16 </w:t>
      </w:r>
      <w:r w:rsid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часов </w:t>
      </w:r>
      <w:r w:rsidR="00A866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00 </w:t>
      </w:r>
      <w:r w:rsid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>минут</w:t>
      </w:r>
    </w:p>
    <w:p w14:paraId="6D5849EF" w14:textId="77777777" w:rsidR="009E52E7" w:rsidRPr="00F10695" w:rsidRDefault="009E52E7" w:rsidP="00F1069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дней: </w:t>
      </w:r>
      <w:r w:rsidR="00A866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</w:t>
      </w:r>
      <w:r w:rsidR="00F35F4F" w:rsidRP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 w:rsidR="00A8665E"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14:paraId="6F194338" w14:textId="77777777" w:rsidR="009E52E7" w:rsidRPr="00F10695" w:rsidRDefault="009E52E7" w:rsidP="00F106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695">
        <w:rPr>
          <w:rFonts w:ascii="Times New Roman" w:hAnsi="Times New Roman" w:cs="Times New Roman"/>
          <w:sz w:val="28"/>
          <w:szCs w:val="28"/>
        </w:rPr>
        <w:t>Вне зависимости от количества модулей, КЗ включа</w:t>
      </w:r>
      <w:r w:rsidR="00F10695">
        <w:rPr>
          <w:rFonts w:ascii="Times New Roman" w:hAnsi="Times New Roman" w:cs="Times New Roman"/>
          <w:sz w:val="28"/>
          <w:szCs w:val="28"/>
        </w:rPr>
        <w:t>ет</w:t>
      </w:r>
      <w:r w:rsidRPr="00F10695">
        <w:rPr>
          <w:rFonts w:ascii="Times New Roman" w:hAnsi="Times New Roman" w:cs="Times New Roman"/>
          <w:sz w:val="28"/>
          <w:szCs w:val="28"/>
        </w:rPr>
        <w:t xml:space="preserve"> оценку по</w:t>
      </w:r>
      <w:r w:rsidR="00F10695">
        <w:rPr>
          <w:rFonts w:ascii="Times New Roman" w:hAnsi="Times New Roman" w:cs="Times New Roman"/>
          <w:sz w:val="28"/>
          <w:szCs w:val="28"/>
        </w:rPr>
        <w:t> </w:t>
      </w:r>
      <w:r w:rsidRPr="00F10695">
        <w:rPr>
          <w:rFonts w:ascii="Times New Roman" w:hAnsi="Times New Roman" w:cs="Times New Roman"/>
          <w:sz w:val="28"/>
          <w:szCs w:val="28"/>
        </w:rPr>
        <w:t xml:space="preserve">каждому из разделов </w:t>
      </w:r>
      <w:r w:rsidR="00F35F4F" w:rsidRPr="00F10695">
        <w:rPr>
          <w:rFonts w:ascii="Times New Roman" w:hAnsi="Times New Roman" w:cs="Times New Roman"/>
          <w:sz w:val="28"/>
          <w:szCs w:val="28"/>
        </w:rPr>
        <w:t>требований</w:t>
      </w:r>
      <w:r w:rsidRPr="00F10695">
        <w:rPr>
          <w:rFonts w:ascii="Times New Roman" w:hAnsi="Times New Roman" w:cs="Times New Roman"/>
          <w:sz w:val="28"/>
          <w:szCs w:val="28"/>
        </w:rPr>
        <w:t xml:space="preserve"> компетенции.</w:t>
      </w:r>
    </w:p>
    <w:p w14:paraId="3734B3C1" w14:textId="09DF12A6" w:rsidR="009E52E7" w:rsidRPr="00F10695" w:rsidRDefault="009E52E7" w:rsidP="00F106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695">
        <w:rPr>
          <w:rFonts w:ascii="Times New Roman" w:hAnsi="Times New Roman" w:cs="Times New Roman"/>
          <w:sz w:val="28"/>
          <w:szCs w:val="28"/>
        </w:rPr>
        <w:t xml:space="preserve">Оценка знаний </w:t>
      </w:r>
      <w:r w:rsidR="00561024" w:rsidRPr="00F10695">
        <w:rPr>
          <w:rFonts w:ascii="Times New Roman" w:hAnsi="Times New Roman" w:cs="Times New Roman"/>
          <w:sz w:val="28"/>
          <w:szCs w:val="28"/>
        </w:rPr>
        <w:t>конкурсанта</w:t>
      </w:r>
      <w:r w:rsidR="003B2049">
        <w:rPr>
          <w:rFonts w:ascii="Times New Roman" w:hAnsi="Times New Roman" w:cs="Times New Roman"/>
          <w:sz w:val="28"/>
          <w:szCs w:val="28"/>
        </w:rPr>
        <w:t xml:space="preserve"> </w:t>
      </w:r>
      <w:r w:rsidR="00F10695">
        <w:rPr>
          <w:rFonts w:ascii="Times New Roman" w:hAnsi="Times New Roman" w:cs="Times New Roman"/>
          <w:sz w:val="28"/>
          <w:szCs w:val="28"/>
        </w:rPr>
        <w:t>проводит</w:t>
      </w:r>
      <w:r w:rsidRPr="00F10695">
        <w:rPr>
          <w:rFonts w:ascii="Times New Roman" w:hAnsi="Times New Roman" w:cs="Times New Roman"/>
          <w:sz w:val="28"/>
          <w:szCs w:val="28"/>
        </w:rPr>
        <w:t>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</w:t>
      </w:r>
      <w:r w:rsidR="00F35F4F" w:rsidRPr="00F10695">
        <w:rPr>
          <w:rFonts w:ascii="Times New Roman" w:hAnsi="Times New Roman" w:cs="Times New Roman"/>
          <w:sz w:val="28"/>
          <w:szCs w:val="28"/>
        </w:rPr>
        <w:t>.</w:t>
      </w:r>
    </w:p>
    <w:p w14:paraId="7BE0C90D" w14:textId="77777777" w:rsidR="005A1625" w:rsidRPr="00F10695" w:rsidRDefault="005A1625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1" w:name="_Toc142037189"/>
      <w:r w:rsidRPr="00F10695">
        <w:rPr>
          <w:rFonts w:ascii="Times New Roman" w:hAnsi="Times New Roman"/>
          <w:szCs w:val="28"/>
        </w:rPr>
        <w:t xml:space="preserve">1.5.1. </w:t>
      </w:r>
      <w:r w:rsidR="008C41F7" w:rsidRPr="00F10695">
        <w:rPr>
          <w:rFonts w:ascii="Times New Roman" w:hAnsi="Times New Roman"/>
          <w:szCs w:val="28"/>
        </w:rPr>
        <w:t>Разработка/выбор конкурсного задания</w:t>
      </w:r>
      <w:bookmarkEnd w:id="11"/>
    </w:p>
    <w:p w14:paraId="798E0509" w14:textId="77777777" w:rsidR="008C41F7" w:rsidRPr="00F10695" w:rsidRDefault="008C41F7" w:rsidP="00F1069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состоит из </w:t>
      </w:r>
      <w:r w:rsidR="00A86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</w:t>
      </w:r>
      <w:r w:rsidR="00640E46"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обязательную к выполнению часть (инвариант) </w:t>
      </w:r>
      <w:r w:rsidR="00A86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–3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</w:t>
      </w:r>
      <w:r w:rsidR="00A8665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вариативную часть </w:t>
      </w:r>
      <w:r w:rsidR="00A86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–1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</w:t>
      </w:r>
      <w:r w:rsidR="00A8665E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Общее количество баллов конкурсного задания </w:t>
      </w:r>
      <w:r w:rsidR="00D45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всем модулям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 100.</w:t>
      </w:r>
    </w:p>
    <w:p w14:paraId="58641A49" w14:textId="4DDB3036" w:rsidR="00BE2ED0" w:rsidRPr="00F10695" w:rsidRDefault="00BE2ED0" w:rsidP="00F1069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к выполнению часть (инвариант) выполняется всеми регионами без исключения на всех уровнях чемпионатов.</w:t>
      </w:r>
      <w:r w:rsidR="003B2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73D9" w:rsidRPr="00F773D9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Вариативная часть может подвергаться изменениям, в зависимости от потребностей региона в технологиях и специалистах.</w:t>
      </w:r>
    </w:p>
    <w:p w14:paraId="135151A4" w14:textId="53BD5802" w:rsidR="00BE2ED0" w:rsidRPr="00F10695" w:rsidRDefault="00BE2ED0" w:rsidP="00F1069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ни один из модулей вариативной части не подходит под запрос работодателя конкретного региона, то вариативный модуль</w:t>
      </w:r>
      <w:r w:rsidR="003B2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формируется регионом самостоятельно под запрос работодателя. </w:t>
      </w:r>
      <w:r w:rsidR="00F77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Исключать вариативную часть из конкурсного задания запрещается. Допускается объединение вариативных модулей, однако общее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</w:t>
      </w:r>
      <w:r w:rsidR="00F773D9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отведенное на выполнение вариативн</w:t>
      </w:r>
      <w:r w:rsidR="00D4540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F77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ля</w:t>
      </w:r>
      <w:r w:rsidR="003B2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количество баллов в критериях оценки по аспектам не </w:t>
      </w:r>
      <w:r w:rsidR="00F773D9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меняются (Приложение 3. Матрица конкурсного задания).</w:t>
      </w:r>
    </w:p>
    <w:p w14:paraId="31B5C25E" w14:textId="77777777" w:rsidR="00730AE0" w:rsidRPr="00F10695" w:rsidRDefault="00730AE0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2" w:name="_Toc142037190"/>
      <w:r w:rsidRPr="00F10695">
        <w:rPr>
          <w:rFonts w:ascii="Times New Roman" w:hAnsi="Times New Roman"/>
          <w:szCs w:val="28"/>
        </w:rPr>
        <w:t>1.5.2. Структура модулей конкурсного задания</w:t>
      </w:r>
      <w:bookmarkEnd w:id="12"/>
    </w:p>
    <w:p w14:paraId="24EE560F" w14:textId="77777777" w:rsidR="007B2937" w:rsidRDefault="007B2937" w:rsidP="007B2937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А.</w:t>
      </w:r>
      <w:r w:rsidR="00F067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A46A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Финансовый анализ и оценка финансовых рисков организации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(</w:t>
      </w:r>
      <w:r w:rsidR="00F067F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нвариант)</w:t>
      </w:r>
    </w:p>
    <w:p w14:paraId="666842FB" w14:textId="77777777" w:rsidR="007B2937" w:rsidRPr="007B2937" w:rsidRDefault="007B2937" w:rsidP="007B2937">
      <w:pPr>
        <w:widowControl w:val="0"/>
        <w:spacing w:line="276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7B2937">
        <w:rPr>
          <w:rFonts w:ascii="Times New Roman" w:eastAsia="Times New Roman" w:hAnsi="Times New Roman" w:cs="Times New Roman"/>
          <w:b/>
          <w:iCs/>
          <w:sz w:val="28"/>
          <w:szCs w:val="28"/>
        </w:rPr>
        <w:t>Время на выполнение модуля</w:t>
      </w: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:</w:t>
      </w:r>
      <w:r w:rsidR="00F067F2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r w:rsidRPr="007B2937">
        <w:rPr>
          <w:rFonts w:ascii="Times New Roman" w:eastAsia="Times New Roman" w:hAnsi="Times New Roman" w:cs="Times New Roman"/>
          <w:bCs/>
          <w:iCs/>
          <w:sz w:val="28"/>
          <w:szCs w:val="28"/>
        </w:rPr>
        <w:t>6 часов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00 минут</w:t>
      </w:r>
    </w:p>
    <w:p w14:paraId="48DE869A" w14:textId="77777777" w:rsidR="007B2937" w:rsidRDefault="007B2937" w:rsidP="007B2937">
      <w:pPr>
        <w:widowControl w:val="0"/>
        <w:spacing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</w:p>
    <w:p w14:paraId="1BDE9F9C" w14:textId="77777777" w:rsidR="007B2937" w:rsidRDefault="007B2937" w:rsidP="007B2937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В рамках модуля Конкурсанту предложен профессиональный кейс, содержащий информацию (формы бухгалтерской отчетности), необходимую для проведения комплексного финансового анализа коммерческой организации. </w:t>
      </w:r>
    </w:p>
    <w:p w14:paraId="469DD918" w14:textId="77777777" w:rsidR="007B2937" w:rsidRDefault="007B2937" w:rsidP="007B2937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На основании материалов кейса Конкурсанту необходимо:</w:t>
      </w:r>
    </w:p>
    <w:p w14:paraId="309E5B1E" w14:textId="77777777" w:rsidR="007B2937" w:rsidRDefault="007B2937" w:rsidP="007B2937">
      <w:pPr>
        <w:widowControl w:val="0"/>
        <w:numPr>
          <w:ilvl w:val="0"/>
          <w:numId w:val="25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провести анализ динамики</w:t>
      </w:r>
      <w:r w:rsidR="00605F6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структуры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активов и пассивов бухгалтерского баланса;</w:t>
      </w:r>
    </w:p>
    <w:p w14:paraId="461A48DE" w14:textId="77777777" w:rsidR="007B2937" w:rsidRDefault="007B2937" w:rsidP="007B2937">
      <w:pPr>
        <w:widowControl w:val="0"/>
        <w:numPr>
          <w:ilvl w:val="0"/>
          <w:numId w:val="25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провести анализ динамики </w:t>
      </w:r>
      <w:r w:rsidR="00605F6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структуры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доходов и расходов коммерческой организации;</w:t>
      </w:r>
    </w:p>
    <w:p w14:paraId="796A449C" w14:textId="77777777" w:rsidR="007B2937" w:rsidRDefault="007B2937" w:rsidP="007B2937">
      <w:pPr>
        <w:widowControl w:val="0"/>
        <w:numPr>
          <w:ilvl w:val="0"/>
          <w:numId w:val="25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осуществить группировку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активов</w:t>
      </w:r>
      <w:r>
        <w:rPr>
          <w:rFonts w:ascii="Times New Roman" w:hAnsi="Times New Roman"/>
          <w:sz w:val="28"/>
          <w:szCs w:val="28"/>
        </w:rPr>
        <w:t xml:space="preserve"> по степени ликвидности, пассивов по степени погашения обязательств;</w:t>
      </w:r>
    </w:p>
    <w:p w14:paraId="7CD71E50" w14:textId="77777777" w:rsidR="007B2937" w:rsidRDefault="007B2937" w:rsidP="007B2937">
      <w:pPr>
        <w:widowControl w:val="0"/>
        <w:numPr>
          <w:ilvl w:val="0"/>
          <w:numId w:val="25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рассчитать основные группы финансовых коэффициентов: ликвидности, финансовой устойчивости, рентабельности и оборачиваемости;</w:t>
      </w:r>
    </w:p>
    <w:p w14:paraId="63B2D6D3" w14:textId="77777777" w:rsidR="007B2937" w:rsidRDefault="007B2937" w:rsidP="007B2937">
      <w:pPr>
        <w:widowControl w:val="0"/>
        <w:numPr>
          <w:ilvl w:val="0"/>
          <w:numId w:val="25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провести анализ финансовой устойчивости по методике трехкомпонентного показателя;</w:t>
      </w:r>
    </w:p>
    <w:p w14:paraId="5EE84EEB" w14:textId="77777777" w:rsidR="007B2937" w:rsidRDefault="007B2937" w:rsidP="007B2937">
      <w:pPr>
        <w:widowControl w:val="0"/>
        <w:numPr>
          <w:ilvl w:val="0"/>
          <w:numId w:val="25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определить показатели финансового рычага;</w:t>
      </w:r>
    </w:p>
    <w:p w14:paraId="1128674A" w14:textId="77777777" w:rsidR="007B2937" w:rsidRDefault="007B2937" w:rsidP="007B2937">
      <w:pPr>
        <w:widowControl w:val="0"/>
        <w:numPr>
          <w:ilvl w:val="0"/>
          <w:numId w:val="25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составить платежный календарь;</w:t>
      </w:r>
    </w:p>
    <w:p w14:paraId="560F3429" w14:textId="77777777" w:rsidR="007B2937" w:rsidRDefault="007B2937" w:rsidP="007B2937">
      <w:pPr>
        <w:widowControl w:val="0"/>
        <w:numPr>
          <w:ilvl w:val="0"/>
          <w:numId w:val="25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составить матрицы финансирования и определить тип финансирования компании;</w:t>
      </w:r>
    </w:p>
    <w:p w14:paraId="2050DE2A" w14:textId="77777777" w:rsidR="007B2937" w:rsidRDefault="007B2937" w:rsidP="007B2937">
      <w:pPr>
        <w:widowControl w:val="0"/>
        <w:numPr>
          <w:ilvl w:val="0"/>
          <w:numId w:val="25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провести анализ вероятности банкротства с обоснованием выбора оптимальной модели расчета; </w:t>
      </w:r>
    </w:p>
    <w:p w14:paraId="5967BFDB" w14:textId="77777777" w:rsidR="007B2937" w:rsidRDefault="007B2937" w:rsidP="007B2937">
      <w:pPr>
        <w:widowControl w:val="0"/>
        <w:numPr>
          <w:ilvl w:val="0"/>
          <w:numId w:val="25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провести расчеты (составить аналитические таблицы) в ПО </w:t>
      </w:r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>Excel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7C382326" w14:textId="77777777" w:rsidR="007B2937" w:rsidRDefault="007B2937" w:rsidP="007B2937">
      <w:pPr>
        <w:widowControl w:val="0"/>
        <w:numPr>
          <w:ilvl w:val="0"/>
          <w:numId w:val="25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составить диаграммы по горизонтальному и вертикальному анализу, основным финансовым коэффициентам;</w:t>
      </w:r>
    </w:p>
    <w:p w14:paraId="10A96CE8" w14:textId="77777777" w:rsidR="007B2937" w:rsidRDefault="007B2937" w:rsidP="007B2937">
      <w:pPr>
        <w:widowControl w:val="0"/>
        <w:numPr>
          <w:ilvl w:val="0"/>
          <w:numId w:val="25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сформулировать выводы по результатам проведенного анализа;</w:t>
      </w:r>
    </w:p>
    <w:p w14:paraId="4EC3BCBF" w14:textId="77777777" w:rsidR="007B2937" w:rsidRDefault="007B2937" w:rsidP="007B2937">
      <w:pPr>
        <w:widowControl w:val="0"/>
        <w:numPr>
          <w:ilvl w:val="0"/>
          <w:numId w:val="25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выявить основные негативные тенденции по результатам проведенного анализа;</w:t>
      </w:r>
    </w:p>
    <w:p w14:paraId="462CDBA1" w14:textId="77777777" w:rsidR="007B2937" w:rsidRDefault="007B2937" w:rsidP="007B2937">
      <w:pPr>
        <w:widowControl w:val="0"/>
        <w:numPr>
          <w:ilvl w:val="0"/>
          <w:numId w:val="25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определить мероприятия для улучшения финансового положения;</w:t>
      </w:r>
    </w:p>
    <w:p w14:paraId="41F28D13" w14:textId="77777777" w:rsidR="00FD6683" w:rsidRDefault="00FD6683" w:rsidP="007B2937">
      <w:pPr>
        <w:widowControl w:val="0"/>
        <w:numPr>
          <w:ilvl w:val="0"/>
          <w:numId w:val="25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провести оценку эффективности предложенных мероприятий;</w:t>
      </w:r>
    </w:p>
    <w:p w14:paraId="111AE6B9" w14:textId="77777777" w:rsidR="00FD6683" w:rsidRDefault="00FD6683" w:rsidP="007B2937">
      <w:pPr>
        <w:widowControl w:val="0"/>
        <w:numPr>
          <w:ilvl w:val="0"/>
          <w:numId w:val="25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выявить финансовые риски с классификацией степени угрозы;</w:t>
      </w:r>
    </w:p>
    <w:p w14:paraId="5012125C" w14:textId="77777777" w:rsidR="00655EFB" w:rsidRDefault="00004302" w:rsidP="00655EFB">
      <w:pPr>
        <w:widowControl w:val="0"/>
        <w:numPr>
          <w:ilvl w:val="0"/>
          <w:numId w:val="25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разработать дорожную карту финансовых рисков;</w:t>
      </w:r>
    </w:p>
    <w:p w14:paraId="60573461" w14:textId="77777777" w:rsidR="007B2937" w:rsidRPr="00FD6683" w:rsidRDefault="00FD6683" w:rsidP="00FD6683">
      <w:pPr>
        <w:widowControl w:val="0"/>
        <w:numPr>
          <w:ilvl w:val="0"/>
          <w:numId w:val="25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разработать мероприятия по внедрению принципов бережливого производства в работу финансового отдела.</w:t>
      </w:r>
    </w:p>
    <w:p w14:paraId="0C8148BB" w14:textId="77777777" w:rsidR="007B2937" w:rsidRDefault="007B2937" w:rsidP="007B293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Выполнение</w:t>
      </w:r>
      <w:r>
        <w:rPr>
          <w:rFonts w:ascii="Times New Roman" w:hAnsi="Times New Roman" w:cs="Times New Roman"/>
          <w:sz w:val="28"/>
          <w:szCs w:val="28"/>
        </w:rPr>
        <w:t xml:space="preserve"> задания предусматривает использование программного обеспечения для офисной работы, справочно-правовых систем.</w:t>
      </w:r>
    </w:p>
    <w:p w14:paraId="56CFD917" w14:textId="77777777" w:rsidR="007B2937" w:rsidRDefault="007B2937" w:rsidP="007B2937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EC8392B" w14:textId="77777777" w:rsidR="007B2937" w:rsidRDefault="007B2937" w:rsidP="007B293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Конкурсанту</w:t>
      </w:r>
      <w:r>
        <w:rPr>
          <w:rFonts w:ascii="Times New Roman" w:hAnsi="Times New Roman" w:cs="Times New Roman"/>
          <w:sz w:val="28"/>
          <w:szCs w:val="28"/>
        </w:rPr>
        <w:t xml:space="preserve"> необходимо создать и сохранить в электронном виде в формате .</w:t>
      </w:r>
      <w:r>
        <w:rPr>
          <w:rFonts w:ascii="Times New Roman" w:hAnsi="Times New Roman" w:cs="Times New Roman"/>
          <w:sz w:val="28"/>
          <w:szCs w:val="28"/>
          <w:lang w:val="en-US"/>
        </w:rPr>
        <w:t>xlsx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2462373" w14:textId="77777777" w:rsidR="007B2937" w:rsidRDefault="007B2937" w:rsidP="007B2937">
      <w:pPr>
        <w:widowControl w:val="0"/>
        <w:numPr>
          <w:ilvl w:val="0"/>
          <w:numId w:val="25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бухгалтерскую отчетность организации;</w:t>
      </w:r>
    </w:p>
    <w:p w14:paraId="37CAE44B" w14:textId="77777777" w:rsidR="007B2937" w:rsidRDefault="007B2937" w:rsidP="007B2937">
      <w:pPr>
        <w:widowControl w:val="0"/>
        <w:numPr>
          <w:ilvl w:val="0"/>
          <w:numId w:val="25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результаты проведенного анализа (аналитические таблицы);</w:t>
      </w:r>
    </w:p>
    <w:p w14:paraId="7DA4F233" w14:textId="77777777" w:rsidR="007B2937" w:rsidRDefault="007B2937" w:rsidP="007B2937">
      <w:pPr>
        <w:widowControl w:val="0"/>
        <w:numPr>
          <w:ilvl w:val="0"/>
          <w:numId w:val="25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расчеты по оценке эффективности предложенных мероприятий (аналитические таблицы) с обоснованием;</w:t>
      </w:r>
    </w:p>
    <w:p w14:paraId="3BEC9061" w14:textId="77777777" w:rsidR="007B2937" w:rsidRDefault="007B2937" w:rsidP="007B2937">
      <w:pPr>
        <w:widowControl w:val="0"/>
        <w:numPr>
          <w:ilvl w:val="0"/>
          <w:numId w:val="25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графики, выводы, риски, недостатки, предложения и мероприятия.</w:t>
      </w:r>
    </w:p>
    <w:p w14:paraId="7D6BAAD5" w14:textId="77777777" w:rsidR="007B2937" w:rsidRDefault="007B2937" w:rsidP="007B29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85A62A" w14:textId="77777777" w:rsidR="007B2937" w:rsidRDefault="007B2937" w:rsidP="007B2937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Б.</w:t>
      </w:r>
      <w:r w:rsidR="00F067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B293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Планирование и анализ показателей бюджетов бюджетной системы РФ</w:t>
      </w:r>
      <w:r w:rsidR="00F067F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(</w:t>
      </w:r>
      <w:r w:rsidR="00F067F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нвариант)</w:t>
      </w:r>
    </w:p>
    <w:p w14:paraId="70446B9A" w14:textId="77777777" w:rsidR="007B2937" w:rsidRDefault="007B2937" w:rsidP="007B2937">
      <w:pPr>
        <w:widowControl w:val="0"/>
        <w:spacing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B2937">
        <w:rPr>
          <w:rFonts w:ascii="Times New Roman" w:eastAsia="Times New Roman" w:hAnsi="Times New Roman" w:cs="Times New Roman"/>
          <w:b/>
          <w:iCs/>
          <w:sz w:val="28"/>
          <w:szCs w:val="28"/>
        </w:rPr>
        <w:t>Время на выполнение модуля</w:t>
      </w: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:</w:t>
      </w:r>
      <w:r w:rsidR="00F067F2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r w:rsidRPr="007B2937">
        <w:rPr>
          <w:rFonts w:ascii="Times New Roman" w:eastAsia="Times New Roman" w:hAnsi="Times New Roman" w:cs="Times New Roman"/>
          <w:bCs/>
          <w:iCs/>
          <w:sz w:val="28"/>
          <w:szCs w:val="28"/>
        </w:rPr>
        <w:t>4 часа 00 минут</w:t>
      </w:r>
    </w:p>
    <w:p w14:paraId="0BE0E4B1" w14:textId="77777777" w:rsidR="007B2937" w:rsidRDefault="007B2937" w:rsidP="007B2937">
      <w:pPr>
        <w:widowControl w:val="0"/>
        <w:spacing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</w:p>
    <w:p w14:paraId="4DB20396" w14:textId="77777777" w:rsidR="007B2937" w:rsidRDefault="007B2937" w:rsidP="007B2937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рамках модуля Конкурсанту предложен профессиональный кейс, содержащий информацию по основным показателям бюджета муниципального образования. </w:t>
      </w:r>
    </w:p>
    <w:p w14:paraId="41406E8E" w14:textId="77777777" w:rsidR="007B2937" w:rsidRDefault="007B2937" w:rsidP="007B2937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На основании материалов кейса Конкурсанту необходимо:</w:t>
      </w:r>
    </w:p>
    <w:p w14:paraId="5FDE07FD" w14:textId="77777777" w:rsidR="007B2937" w:rsidRDefault="007B2937" w:rsidP="007B2937">
      <w:pPr>
        <w:numPr>
          <w:ilvl w:val="0"/>
          <w:numId w:val="26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составить бюджет муниципального образования; </w:t>
      </w:r>
    </w:p>
    <w:p w14:paraId="63E55CE9" w14:textId="77777777" w:rsidR="007B2937" w:rsidRDefault="007B2937" w:rsidP="007B2937">
      <w:pPr>
        <w:numPr>
          <w:ilvl w:val="0"/>
          <w:numId w:val="26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анализ структуры доходов бюджета муниципального образования;</w:t>
      </w:r>
    </w:p>
    <w:p w14:paraId="712A34FA" w14:textId="77777777" w:rsidR="007B2937" w:rsidRDefault="007B2937" w:rsidP="007B2937">
      <w:pPr>
        <w:numPr>
          <w:ilvl w:val="0"/>
          <w:numId w:val="26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анализ структуры расходов бюджета муниципального образования;</w:t>
      </w:r>
    </w:p>
    <w:p w14:paraId="7B3F4EF5" w14:textId="77777777" w:rsidR="007B2937" w:rsidRDefault="007B2937" w:rsidP="007B2937">
      <w:pPr>
        <w:numPr>
          <w:ilvl w:val="0"/>
          <w:numId w:val="26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состояние (дефицит/профицит) бюджета муниципального образования;</w:t>
      </w:r>
    </w:p>
    <w:p w14:paraId="46C4FBD3" w14:textId="77777777" w:rsidR="007B2937" w:rsidRDefault="007B2937" w:rsidP="007B2937">
      <w:pPr>
        <w:numPr>
          <w:ilvl w:val="0"/>
          <w:numId w:val="26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источники финансирования дефицита бюджета или дополнительные направления бюджетных средств;</w:t>
      </w:r>
    </w:p>
    <w:p w14:paraId="0DFD9A02" w14:textId="77777777" w:rsidR="007B2937" w:rsidRDefault="007B2937" w:rsidP="007B2937">
      <w:pPr>
        <w:numPr>
          <w:ilvl w:val="0"/>
          <w:numId w:val="26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рассчитать показатели эффективности использования бюджетных средств;</w:t>
      </w:r>
    </w:p>
    <w:p w14:paraId="5509F5B9" w14:textId="77777777" w:rsidR="007B2937" w:rsidRDefault="007B2937" w:rsidP="007B2937">
      <w:pPr>
        <w:numPr>
          <w:ilvl w:val="0"/>
          <w:numId w:val="26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анализ исполнения бюджета муниципального образования;</w:t>
      </w:r>
    </w:p>
    <w:p w14:paraId="7A24A07B" w14:textId="77777777" w:rsidR="007B2937" w:rsidRDefault="007B2937" w:rsidP="007B2937">
      <w:pPr>
        <w:numPr>
          <w:ilvl w:val="0"/>
          <w:numId w:val="26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составить диаграммы по основным результатам проведенного анализа;</w:t>
      </w:r>
    </w:p>
    <w:p w14:paraId="6A2D8C90" w14:textId="77777777" w:rsidR="007B2937" w:rsidRDefault="007B2937" w:rsidP="007B2937">
      <w:pPr>
        <w:numPr>
          <w:ilvl w:val="0"/>
          <w:numId w:val="26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сформулировать основные выводы по результатам проведенного анализа;</w:t>
      </w:r>
    </w:p>
    <w:p w14:paraId="70765025" w14:textId="77777777" w:rsidR="007B2937" w:rsidRDefault="007B2937" w:rsidP="007B2937">
      <w:pPr>
        <w:numPr>
          <w:ilvl w:val="0"/>
          <w:numId w:val="26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выявить основные негативные тенденции и риски по результатам проведенного анализа;</w:t>
      </w:r>
    </w:p>
    <w:p w14:paraId="05ED817F" w14:textId="77777777" w:rsidR="007B2937" w:rsidRDefault="007B2937" w:rsidP="007B2937">
      <w:pPr>
        <w:numPr>
          <w:ilvl w:val="0"/>
          <w:numId w:val="26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определить показатели проекта бюджета муниципального образования;</w:t>
      </w:r>
    </w:p>
    <w:p w14:paraId="038DA7E7" w14:textId="77777777" w:rsidR="007B2937" w:rsidRDefault="007B2937" w:rsidP="007B2937">
      <w:pPr>
        <w:numPr>
          <w:ilvl w:val="0"/>
          <w:numId w:val="26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основные федеральные целевые программы;</w:t>
      </w:r>
    </w:p>
    <w:p w14:paraId="6C6EF652" w14:textId="77777777" w:rsidR="007B2937" w:rsidRDefault="007B2937" w:rsidP="007B2937">
      <w:pPr>
        <w:numPr>
          <w:ilvl w:val="0"/>
          <w:numId w:val="26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подготовить рекомендации, направленные на повышение эффективности  планирования и использования средств бюджета;</w:t>
      </w:r>
    </w:p>
    <w:p w14:paraId="77ECAAD6" w14:textId="77777777" w:rsidR="007B2937" w:rsidRPr="00655EFB" w:rsidRDefault="007B2937" w:rsidP="007B2937">
      <w:pPr>
        <w:numPr>
          <w:ilvl w:val="0"/>
          <w:numId w:val="26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предложить мероприятия по предупреждению, выявлению и пресечению нарушений законодательства Российской Федерации в бюджетной сфере</w:t>
      </w:r>
      <w:r w:rsidR="00655EFB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4D62C81B" w14:textId="77777777" w:rsidR="00655EFB" w:rsidRDefault="00655EFB" w:rsidP="007B2937">
      <w:pPr>
        <w:numPr>
          <w:ilvl w:val="0"/>
          <w:numId w:val="26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предложить мероприятия по внедрению принципов бережливого производства в бюджетной сфере</w:t>
      </w:r>
      <w:r w:rsidR="00FD668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61A39118" w14:textId="77777777" w:rsidR="007B2937" w:rsidRDefault="007B2937" w:rsidP="007B293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Выполнение</w:t>
      </w:r>
      <w:r>
        <w:rPr>
          <w:rFonts w:ascii="Times New Roman" w:hAnsi="Times New Roman" w:cs="Times New Roman"/>
          <w:sz w:val="28"/>
          <w:szCs w:val="28"/>
        </w:rPr>
        <w:t xml:space="preserve"> задания предусматривает использование программного обеспечения для офисной работы, справочно-правовых систем.</w:t>
      </w:r>
    </w:p>
    <w:p w14:paraId="5B022507" w14:textId="77777777" w:rsidR="007B2937" w:rsidRDefault="007B2937" w:rsidP="007B2937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C53592D" w14:textId="77777777" w:rsidR="007B2937" w:rsidRDefault="007B2937" w:rsidP="007B293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Конкурсанту</w:t>
      </w:r>
      <w:r>
        <w:rPr>
          <w:rFonts w:ascii="Times New Roman" w:hAnsi="Times New Roman" w:cs="Times New Roman"/>
          <w:sz w:val="28"/>
          <w:szCs w:val="28"/>
        </w:rPr>
        <w:t xml:space="preserve"> необходимо создать и сохранить в электронном виде в формате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.xlsx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491192C" w14:textId="77777777" w:rsidR="007B2937" w:rsidRDefault="007B2937" w:rsidP="007B2937">
      <w:pPr>
        <w:widowControl w:val="0"/>
        <w:numPr>
          <w:ilvl w:val="0"/>
          <w:numId w:val="25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результаты проведенного анализа (аналитические таблицы); </w:t>
      </w:r>
    </w:p>
    <w:p w14:paraId="6D7F7058" w14:textId="77777777" w:rsidR="007B2937" w:rsidRDefault="007B2937" w:rsidP="007B2937">
      <w:pPr>
        <w:widowControl w:val="0"/>
        <w:numPr>
          <w:ilvl w:val="0"/>
          <w:numId w:val="25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показатели проекта бюджета муниципального образования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4D05C51F" w14:textId="77777777" w:rsidR="007B2937" w:rsidRDefault="007B2937" w:rsidP="007B2937">
      <w:pPr>
        <w:widowControl w:val="0"/>
        <w:numPr>
          <w:ilvl w:val="0"/>
          <w:numId w:val="25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графики, выводы, риски, недостатки, предложения и мероприятия, перечень ФЦП.</w:t>
      </w:r>
    </w:p>
    <w:p w14:paraId="7168187D" w14:textId="77777777" w:rsidR="007B2937" w:rsidRDefault="007B2937" w:rsidP="007B2937">
      <w:pPr>
        <w:widowControl w:val="0"/>
        <w:tabs>
          <w:tab w:val="left" w:pos="1134"/>
        </w:tabs>
        <w:spacing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18078A2" w14:textId="77777777" w:rsidR="007B2937" w:rsidRPr="00F46492" w:rsidRDefault="007B2937" w:rsidP="007B2937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В.</w:t>
      </w:r>
      <w:r w:rsidR="00F067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46492" w:rsidRPr="00F46492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Организация налоговых расчетов, администрирования, консультирования </w:t>
      </w:r>
      <w:r w:rsidRPr="00F46492">
        <w:rPr>
          <w:rFonts w:ascii="Times New Roman" w:eastAsia="Times New Roman" w:hAnsi="Times New Roman" w:cs="Times New Roman"/>
          <w:b/>
          <w:iCs/>
          <w:sz w:val="28"/>
          <w:szCs w:val="28"/>
        </w:rPr>
        <w:t>(</w:t>
      </w:r>
      <w:r w:rsidR="00F067F2">
        <w:rPr>
          <w:rFonts w:ascii="Times New Roman" w:eastAsia="Times New Roman" w:hAnsi="Times New Roman" w:cs="Times New Roman"/>
          <w:b/>
          <w:iCs/>
          <w:sz w:val="28"/>
          <w:szCs w:val="28"/>
        </w:rPr>
        <w:t>и</w:t>
      </w:r>
      <w:r w:rsidRPr="00F46492">
        <w:rPr>
          <w:rFonts w:ascii="Times New Roman" w:eastAsia="Times New Roman" w:hAnsi="Times New Roman" w:cs="Times New Roman"/>
          <w:b/>
          <w:iCs/>
          <w:sz w:val="28"/>
          <w:szCs w:val="28"/>
        </w:rPr>
        <w:t>нвариант)</w:t>
      </w:r>
    </w:p>
    <w:p w14:paraId="78A0B730" w14:textId="77777777" w:rsidR="007B2937" w:rsidRDefault="007B2937" w:rsidP="007B2937">
      <w:pPr>
        <w:widowControl w:val="0"/>
        <w:spacing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B2937">
        <w:rPr>
          <w:rFonts w:ascii="Times New Roman" w:eastAsia="Times New Roman" w:hAnsi="Times New Roman" w:cs="Times New Roman"/>
          <w:b/>
          <w:iCs/>
          <w:sz w:val="28"/>
          <w:szCs w:val="28"/>
        </w:rPr>
        <w:t>Время на выполнение модуля:</w:t>
      </w:r>
      <w:r w:rsidR="00F067F2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r w:rsidR="00A9229E">
        <w:rPr>
          <w:rFonts w:ascii="Times New Roman" w:eastAsia="Times New Roman" w:hAnsi="Times New Roman" w:cs="Times New Roman"/>
          <w:bCs/>
          <w:iCs/>
          <w:sz w:val="28"/>
          <w:szCs w:val="28"/>
        </w:rPr>
        <w:t>3</w:t>
      </w:r>
      <w:r w:rsidRPr="007B2937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часа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00 минут</w:t>
      </w:r>
    </w:p>
    <w:p w14:paraId="48A0B28F" w14:textId="77777777" w:rsidR="007B2937" w:rsidRPr="007B2937" w:rsidRDefault="007B2937" w:rsidP="007B2937">
      <w:pPr>
        <w:widowControl w:val="0"/>
        <w:spacing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</w:p>
    <w:p w14:paraId="57EEF72F" w14:textId="77777777" w:rsidR="007B2937" w:rsidRDefault="007B2937" w:rsidP="007B2937">
      <w:pPr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рамках модуля </w:t>
      </w:r>
      <w:r>
        <w:rPr>
          <w:rFonts w:ascii="Times New Roman" w:hAnsi="Times New Roman" w:cs="Times New Roman"/>
          <w:sz w:val="28"/>
          <w:szCs w:val="28"/>
        </w:rPr>
        <w:t xml:space="preserve">Конкурсанту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предложены профессиональные кейсы, содержащие информацию для расчета и контроля налоговых и других обязательных платежей. </w:t>
      </w:r>
    </w:p>
    <w:p w14:paraId="058D9ABF" w14:textId="77777777" w:rsidR="007B2937" w:rsidRDefault="007B2937" w:rsidP="007B2937">
      <w:pPr>
        <w:widowControl w:val="0"/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Конкурсанту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необходимо составить расчеты на основании исходных данных и требований НК РФ:</w:t>
      </w:r>
    </w:p>
    <w:p w14:paraId="24764E9B" w14:textId="77777777" w:rsidR="007B2937" w:rsidRDefault="007B2937" w:rsidP="007B2937">
      <w:pPr>
        <w:widowControl w:val="0"/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часть 1:</w:t>
      </w:r>
    </w:p>
    <w:p w14:paraId="69B25324" w14:textId="77777777" w:rsidR="007B2937" w:rsidRDefault="007B2937" w:rsidP="007B2937">
      <w:pPr>
        <w:widowControl w:val="0"/>
        <w:numPr>
          <w:ilvl w:val="0"/>
          <w:numId w:val="26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рассчитать налогооблагаемую базу, сумму налогов за налоговый период НДС и налога на прибыль организации;</w:t>
      </w:r>
    </w:p>
    <w:p w14:paraId="792C8D2D" w14:textId="77777777" w:rsidR="007B2937" w:rsidRDefault="007B2937" w:rsidP="007B2937">
      <w:pPr>
        <w:widowControl w:val="0"/>
        <w:numPr>
          <w:ilvl w:val="0"/>
          <w:numId w:val="26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определить ответственность</w:t>
      </w:r>
      <w:r w:rsidR="00FD668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участников налоговых отношений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3D30F647" w14:textId="77777777" w:rsidR="007B2937" w:rsidRDefault="007B2937" w:rsidP="007B2937">
      <w:pPr>
        <w:widowControl w:val="0"/>
        <w:tabs>
          <w:tab w:val="left" w:pos="993"/>
        </w:tabs>
        <w:spacing w:after="0" w:line="276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часть 2:</w:t>
      </w:r>
    </w:p>
    <w:p w14:paraId="1A64D03F" w14:textId="77777777" w:rsidR="007B2937" w:rsidRDefault="007B2937" w:rsidP="007B2937">
      <w:pPr>
        <w:widowControl w:val="0"/>
        <w:numPr>
          <w:ilvl w:val="0"/>
          <w:numId w:val="26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проверить правильность исчисления налогооблагаемой базы, суммы налогов и сборов, взносов во внебюджетные фонды за налоговый период: НДФЛ и страховых взносов;</w:t>
      </w:r>
    </w:p>
    <w:p w14:paraId="2895BB2F" w14:textId="77777777" w:rsidR="007B2937" w:rsidRDefault="007B2937" w:rsidP="007B2937">
      <w:pPr>
        <w:widowControl w:val="0"/>
        <w:numPr>
          <w:ilvl w:val="0"/>
          <w:numId w:val="26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проверить согласно нормативной базе отчисления налогов, сборов и взносов в бюджетные и внебюджетные фонды.</w:t>
      </w:r>
    </w:p>
    <w:p w14:paraId="133AB9B1" w14:textId="77777777" w:rsidR="007B2937" w:rsidRDefault="007B2937" w:rsidP="007B293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Выполнение</w:t>
      </w:r>
      <w:r>
        <w:rPr>
          <w:rFonts w:ascii="Times New Roman" w:hAnsi="Times New Roman" w:cs="Times New Roman"/>
          <w:sz w:val="28"/>
          <w:szCs w:val="28"/>
        </w:rPr>
        <w:t xml:space="preserve"> задания предусматривает использование программного обеспечения для офисной работы, справочно-правовых систем.</w:t>
      </w:r>
    </w:p>
    <w:p w14:paraId="4EF276F1" w14:textId="77777777" w:rsidR="007B2937" w:rsidRDefault="007B2937" w:rsidP="007B2937">
      <w:pPr>
        <w:contextualSpacing/>
        <w:mirrorIndents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6C9EBDE" w14:textId="77777777" w:rsidR="007B2937" w:rsidRDefault="007B2937" w:rsidP="007B293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По итогам выполнения задания </w:t>
      </w:r>
      <w:r>
        <w:rPr>
          <w:rFonts w:ascii="Times New Roman" w:hAnsi="Times New Roman" w:cs="Times New Roman"/>
          <w:sz w:val="28"/>
          <w:szCs w:val="28"/>
        </w:rPr>
        <w:t xml:space="preserve">Конкурсанту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необходимо сохранить в электронном виде пакет документации (в формате .</w:t>
      </w:r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>docx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или .</w:t>
      </w:r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>xlsx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), включающий:</w:t>
      </w:r>
    </w:p>
    <w:p w14:paraId="4B6A8834" w14:textId="77777777" w:rsidR="007B2937" w:rsidRDefault="007B2937" w:rsidP="007B2937">
      <w:pPr>
        <w:widowControl w:val="0"/>
        <w:numPr>
          <w:ilvl w:val="0"/>
          <w:numId w:val="26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решение поставленных задач с пояснениями;</w:t>
      </w:r>
    </w:p>
    <w:p w14:paraId="50F80396" w14:textId="77777777" w:rsidR="007B2937" w:rsidRDefault="007B2937" w:rsidP="007B2937">
      <w:pPr>
        <w:widowControl w:val="0"/>
        <w:numPr>
          <w:ilvl w:val="0"/>
          <w:numId w:val="26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перечень обнаруженных при проведении контроля ошибок с обоснованием и исправленными расчетами.</w:t>
      </w:r>
    </w:p>
    <w:p w14:paraId="55AE8362" w14:textId="77777777" w:rsidR="007B2937" w:rsidRDefault="007B2937" w:rsidP="007B2937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2F3240A" w14:textId="77777777" w:rsidR="007B2937" w:rsidRPr="007B2937" w:rsidRDefault="007B2937" w:rsidP="007B2937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F067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B293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Составление плановых документов и осуществление закупок государственными и муниципальными учреждениями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(вариатив)</w:t>
      </w:r>
    </w:p>
    <w:p w14:paraId="64BA5A83" w14:textId="77777777" w:rsidR="007B2937" w:rsidRPr="007B2937" w:rsidRDefault="007B2937" w:rsidP="007B2937">
      <w:pPr>
        <w:widowControl w:val="0"/>
        <w:spacing w:line="276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7B2937">
        <w:rPr>
          <w:rFonts w:ascii="Times New Roman" w:eastAsia="Times New Roman" w:hAnsi="Times New Roman" w:cs="Times New Roman"/>
          <w:b/>
          <w:iCs/>
          <w:sz w:val="28"/>
          <w:szCs w:val="28"/>
        </w:rPr>
        <w:t>Время на выполнение модуля</w:t>
      </w: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:</w:t>
      </w:r>
      <w:r w:rsidR="00F067F2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r w:rsidR="00A9229E">
        <w:rPr>
          <w:rFonts w:ascii="Times New Roman" w:eastAsia="Times New Roman" w:hAnsi="Times New Roman" w:cs="Times New Roman"/>
          <w:bCs/>
          <w:iCs/>
          <w:sz w:val="28"/>
          <w:szCs w:val="28"/>
        </w:rPr>
        <w:t>3</w:t>
      </w:r>
      <w:r w:rsidRPr="007B2937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часа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00 минут</w:t>
      </w:r>
    </w:p>
    <w:p w14:paraId="5C2F4D59" w14:textId="77777777" w:rsidR="007B2937" w:rsidRDefault="007B2937" w:rsidP="007B2937">
      <w:pPr>
        <w:widowControl w:val="0"/>
        <w:spacing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</w:p>
    <w:p w14:paraId="1DB72F8B" w14:textId="77777777" w:rsidR="007B2937" w:rsidRDefault="007B2937" w:rsidP="007B293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рамках модуля Конкурсанту предложен профессиональный кейс, содержащий информацию о деятельности бюджетного учреждения, необходимую для формирования плановых документов и осуществления закупок на предстоящий период. </w:t>
      </w:r>
    </w:p>
    <w:p w14:paraId="17A7A3AB" w14:textId="77777777" w:rsidR="007B2937" w:rsidRDefault="007B2937" w:rsidP="007B293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На основании материалов кейсов Конкурсанту необходимо:</w:t>
      </w:r>
    </w:p>
    <w:p w14:paraId="153E8521" w14:textId="77777777" w:rsidR="007B2937" w:rsidRDefault="007B2937" w:rsidP="007B293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часть 1:</w:t>
      </w:r>
    </w:p>
    <w:p w14:paraId="1A860AB3" w14:textId="77777777" w:rsidR="007B2937" w:rsidRDefault="007B2937" w:rsidP="007B2937">
      <w:pPr>
        <w:widowControl w:val="0"/>
        <w:numPr>
          <w:ilvl w:val="0"/>
          <w:numId w:val="26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на основе исходных данных составить план ФХД бюджетного учреждения;</w:t>
      </w:r>
    </w:p>
    <w:p w14:paraId="235521FD" w14:textId="77777777" w:rsidR="007B2937" w:rsidRDefault="007B2937" w:rsidP="007B2937">
      <w:pPr>
        <w:widowControl w:val="0"/>
        <w:numPr>
          <w:ilvl w:val="0"/>
          <w:numId w:val="26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сделать основные выводы по результатам финансового планирования;</w:t>
      </w:r>
    </w:p>
    <w:p w14:paraId="140599CA" w14:textId="77777777" w:rsidR="007B2937" w:rsidRDefault="007B2937" w:rsidP="007B2937">
      <w:pPr>
        <w:widowControl w:val="0"/>
        <w:numPr>
          <w:ilvl w:val="0"/>
          <w:numId w:val="26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определить недостатки и риски в финансовом планировании бюджетного учреждения;</w:t>
      </w:r>
    </w:p>
    <w:p w14:paraId="35E99AAC" w14:textId="77777777" w:rsidR="007B2937" w:rsidRDefault="007B2937" w:rsidP="007B2937">
      <w:pPr>
        <w:widowControl w:val="0"/>
        <w:numPr>
          <w:ilvl w:val="0"/>
          <w:numId w:val="26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дать рекомендации по повышению финансового планирования бюджетного учреждения.</w:t>
      </w:r>
    </w:p>
    <w:p w14:paraId="5DDF8C7A" w14:textId="77777777" w:rsidR="007B2937" w:rsidRDefault="007B2937" w:rsidP="007B293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часть 2:</w:t>
      </w:r>
    </w:p>
    <w:p w14:paraId="641D15E9" w14:textId="77777777" w:rsidR="007B2937" w:rsidRDefault="007B2937" w:rsidP="007B2937">
      <w:pPr>
        <w:widowControl w:val="0"/>
        <w:numPr>
          <w:ilvl w:val="0"/>
          <w:numId w:val="26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составить спецификацию (техническое задание) закупаемой продукции;</w:t>
      </w:r>
    </w:p>
    <w:p w14:paraId="4ADE7392" w14:textId="77777777" w:rsidR="007B2937" w:rsidRDefault="007B2937" w:rsidP="007B2937">
      <w:pPr>
        <w:widowControl w:val="0"/>
        <w:numPr>
          <w:ilvl w:val="0"/>
          <w:numId w:val="26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определить требования к поставщикам;</w:t>
      </w:r>
    </w:p>
    <w:p w14:paraId="53047F68" w14:textId="77777777" w:rsidR="007B2937" w:rsidRDefault="007B2937" w:rsidP="007B2937">
      <w:pPr>
        <w:widowControl w:val="0"/>
        <w:numPr>
          <w:ilvl w:val="0"/>
          <w:numId w:val="26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определить способы размещения заказа для определенного вида продукции;</w:t>
      </w:r>
    </w:p>
    <w:p w14:paraId="6E988AAD" w14:textId="77777777" w:rsidR="007B2937" w:rsidRDefault="007B2937" w:rsidP="007B2937">
      <w:pPr>
        <w:widowControl w:val="0"/>
        <w:numPr>
          <w:ilvl w:val="0"/>
          <w:numId w:val="26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провести расчет НМЦК;</w:t>
      </w:r>
    </w:p>
    <w:p w14:paraId="6D0CFD24" w14:textId="77777777" w:rsidR="007B2937" w:rsidRDefault="007B2937" w:rsidP="007B2937">
      <w:pPr>
        <w:widowControl w:val="0"/>
        <w:numPr>
          <w:ilvl w:val="0"/>
          <w:numId w:val="26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определить риски, которые могут возникать при закупке и при исполнении контракта у участников закупки (заказчика, поставщика, исполнителя, подрядчика);</w:t>
      </w:r>
    </w:p>
    <w:p w14:paraId="2658364E" w14:textId="77777777" w:rsidR="007B2937" w:rsidRDefault="007B2937" w:rsidP="007B2937">
      <w:pPr>
        <w:widowControl w:val="0"/>
        <w:numPr>
          <w:ilvl w:val="0"/>
          <w:numId w:val="26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предложить меры, которые необходимо предпринять для предотвращения рисков при закупке;</w:t>
      </w:r>
    </w:p>
    <w:p w14:paraId="21281B4A" w14:textId="77777777" w:rsidR="007B2937" w:rsidRDefault="007B2937" w:rsidP="007B2937">
      <w:pPr>
        <w:widowControl w:val="0"/>
        <w:numPr>
          <w:ilvl w:val="0"/>
          <w:numId w:val="26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определить правомерность или неправомерность действий </w:t>
      </w:r>
      <w:r>
        <w:rPr>
          <w:rFonts w:ascii="Times New Roman" w:hAnsi="Times New Roman" w:cs="Times New Roman"/>
          <w:sz w:val="28"/>
          <w:szCs w:val="28"/>
        </w:rPr>
        <w:lastRenderedPageBreak/>
        <w:t>участников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1AABAE44" w14:textId="77777777" w:rsidR="007B2937" w:rsidRDefault="007B2937" w:rsidP="007B2937">
      <w:pPr>
        <w:widowControl w:val="0"/>
        <w:numPr>
          <w:ilvl w:val="0"/>
          <w:numId w:val="26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определить штрафы и пени за ненадлежащее исполнение контракта;</w:t>
      </w:r>
    </w:p>
    <w:p w14:paraId="47492C03" w14:textId="77777777" w:rsidR="007B2937" w:rsidRDefault="007B2937" w:rsidP="007B2937">
      <w:pPr>
        <w:widowControl w:val="0"/>
        <w:numPr>
          <w:ilvl w:val="0"/>
          <w:numId w:val="26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составить план подготовки и проведения закупки (сроки, действия)</w:t>
      </w:r>
      <w:r w:rsidR="00FD6683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5D2A499A" w14:textId="77777777" w:rsidR="00FD6683" w:rsidRDefault="00FD6683" w:rsidP="007B2937">
      <w:pPr>
        <w:widowControl w:val="0"/>
        <w:numPr>
          <w:ilvl w:val="0"/>
          <w:numId w:val="26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предложить мероприятия по внедрению принципов бережливого производства.</w:t>
      </w:r>
    </w:p>
    <w:p w14:paraId="3A5682F8" w14:textId="77777777" w:rsidR="007B2937" w:rsidRDefault="007B2937" w:rsidP="007B293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Выполнение задания предусматривает использование программного обеспечения для офисной работы, справочно-правовых систем.</w:t>
      </w:r>
    </w:p>
    <w:p w14:paraId="23EB3EC2" w14:textId="77777777" w:rsidR="007B2937" w:rsidRDefault="007B2937" w:rsidP="007B293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итогам выполнения задания </w:t>
      </w:r>
      <w:r>
        <w:rPr>
          <w:rFonts w:ascii="Times New Roman" w:hAnsi="Times New Roman" w:cs="Times New Roman"/>
          <w:sz w:val="28"/>
          <w:szCs w:val="28"/>
        </w:rPr>
        <w:t xml:space="preserve">Конкурсанту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необходимо сохранить в электронном виде пакет документации, включающий:</w:t>
      </w:r>
    </w:p>
    <w:p w14:paraId="12D36A14" w14:textId="77777777" w:rsidR="007B2937" w:rsidRDefault="007B2937" w:rsidP="007B2937">
      <w:pPr>
        <w:widowControl w:val="0"/>
        <w:numPr>
          <w:ilvl w:val="0"/>
          <w:numId w:val="26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составленный ПФХД бюджетного учреждения с комментариями в формате .xlsx;</w:t>
      </w:r>
    </w:p>
    <w:p w14:paraId="53992D53" w14:textId="77777777" w:rsidR="007B2937" w:rsidRDefault="007B2937" w:rsidP="007B2937">
      <w:pPr>
        <w:widowControl w:val="0"/>
        <w:numPr>
          <w:ilvl w:val="0"/>
          <w:numId w:val="26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решение поставленных задач с пояснениями: осуществление закупок бюджетным учреждением в формате .</w:t>
      </w:r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>docx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366C9B80" w14:textId="77777777" w:rsidR="007B2937" w:rsidRDefault="007B2937" w:rsidP="007B2937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br w:type="page"/>
      </w:r>
    </w:p>
    <w:p w14:paraId="7F9648E0" w14:textId="77777777" w:rsidR="00D17132" w:rsidRPr="00D83E4E" w:rsidRDefault="0060658F" w:rsidP="00465470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3" w:name="_Toc78885643"/>
      <w:bookmarkStart w:id="14" w:name="_Toc142037191"/>
      <w:r w:rsidRPr="00D83E4E">
        <w:rPr>
          <w:rFonts w:ascii="Times New Roman" w:hAnsi="Times New Roman"/>
          <w:color w:val="auto"/>
          <w:sz w:val="28"/>
          <w:szCs w:val="28"/>
        </w:rPr>
        <w:lastRenderedPageBreak/>
        <w:t xml:space="preserve">2. </w:t>
      </w:r>
      <w:r w:rsidR="00D17132" w:rsidRPr="00D83E4E">
        <w:rPr>
          <w:rFonts w:ascii="Times New Roman" w:hAnsi="Times New Roman"/>
          <w:color w:val="auto"/>
          <w:sz w:val="28"/>
          <w:szCs w:val="28"/>
        </w:rPr>
        <w:t>СПЕЦИАЛЬНЫЕ ПРАВИЛА КОМПЕТЕНЦИИ</w:t>
      </w:r>
      <w:r w:rsidR="00D17132" w:rsidRPr="00D83E4E">
        <w:rPr>
          <w:rFonts w:ascii="Times New Roman" w:hAnsi="Times New Roman"/>
          <w:i/>
          <w:color w:val="auto"/>
          <w:sz w:val="28"/>
          <w:szCs w:val="28"/>
          <w:vertAlign w:val="superscript"/>
        </w:rPr>
        <w:footnoteReference w:id="2"/>
      </w:r>
      <w:bookmarkEnd w:id="13"/>
      <w:bookmarkEnd w:id="14"/>
    </w:p>
    <w:p w14:paraId="4376AF3D" w14:textId="77777777" w:rsidR="007B2937" w:rsidRDefault="007B2937" w:rsidP="007B2937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рабочих мест на площадке должно соответствовать количеству аккредитованных участников конкурса. Чемпионат по компетенции «Финансы» необходимо проводить только в одну смену.</w:t>
      </w:r>
    </w:p>
    <w:p w14:paraId="3B2D865C" w14:textId="77777777" w:rsidR="007B2937" w:rsidRDefault="007B2937" w:rsidP="007B2937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Все записи, выполненные конкурсантом на рабочем месте, должны оставаться на рабочем столе конкурсанта после окончания модуля.</w:t>
      </w:r>
    </w:p>
    <w:p w14:paraId="5C885109" w14:textId="77777777" w:rsidR="007B2937" w:rsidRDefault="007B2937" w:rsidP="007B2937">
      <w:pPr>
        <w:widowControl w:val="0"/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Оценивается ТОЛЬКО результат выполнения задания (сохраненные документы, файлы) или установленный факт (нарушение правил). Оценка конкурсных заданий осуществляется по итогам каждого модуля. </w:t>
      </w:r>
    </w:p>
    <w:p w14:paraId="7499A966" w14:textId="77777777" w:rsidR="007B2937" w:rsidRDefault="007B2937" w:rsidP="00FD6683">
      <w:pPr>
        <w:widowControl w:val="0"/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оценки выполненных конкурсных заданий работы конкурсантов кодируются. После того, как конкурсанты завершили модуль, выполненные конкурсные задания собираются, и Главный эксперт кодирует собранные задания секретным номером</w:t>
      </w:r>
      <w:r w:rsidR="00FD6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присутствии трех экспертов-наставников, не участвующих в оценке данных критериев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этом в оценочных группах не будет возможности сопоставить работу с конкретным Конкурсантом. С рабочих мест Конкурсантов и выполненных конкурсных заданий должны быть убраны любые обозначения принадлежности работ участникам. </w:t>
      </w:r>
    </w:p>
    <w:p w14:paraId="460493CF" w14:textId="77777777" w:rsidR="007B2937" w:rsidRDefault="007B2937" w:rsidP="007B2937">
      <w:pPr>
        <w:widowControl w:val="0"/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становится очевидно, что действия участника соревнований, приведшие к нарушению Регламента, были совершены осознанно и преднамеренно, к нему применяются следующие санкции:</w:t>
      </w:r>
    </w:p>
    <w:p w14:paraId="38A73973" w14:textId="61901C09" w:rsidR="007B2937" w:rsidRDefault="007B2937" w:rsidP="007B2937">
      <w:pPr>
        <w:numPr>
          <w:ilvl w:val="0"/>
          <w:numId w:val="25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конкурсант был замечен в использовании </w:t>
      </w:r>
      <w:r w:rsidR="003B2049">
        <w:rPr>
          <w:rFonts w:ascii="Times New Roman" w:eastAsia="Calibri" w:hAnsi="Times New Roman" w:cs="Times New Roman"/>
          <w:sz w:val="28"/>
          <w:szCs w:val="28"/>
          <w:lang w:eastAsia="ru-RU"/>
        </w:rPr>
        <w:t>не регламентируемых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облачных хранилищ и ресурсов: снятие баллов за модуль, при выполнении которого был обнаружен данный факт (50%);</w:t>
      </w:r>
    </w:p>
    <w:p w14:paraId="0253D509" w14:textId="77777777" w:rsidR="007B2937" w:rsidRDefault="007B2937" w:rsidP="007B2937">
      <w:pPr>
        <w:numPr>
          <w:ilvl w:val="0"/>
          <w:numId w:val="25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обнаружение у участника на площадке запрещенных средств связи приводит к снятию баллов за данный модуль (</w:t>
      </w:r>
      <w:r w:rsidR="00316AB9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0%) или к отстранению от соревнований;</w:t>
      </w:r>
    </w:p>
    <w:p w14:paraId="65206F18" w14:textId="77777777" w:rsidR="007B2937" w:rsidRDefault="007B2937" w:rsidP="007B2937">
      <w:pPr>
        <w:numPr>
          <w:ilvl w:val="0"/>
          <w:numId w:val="25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обнаружение у участника на площадке любых видов памяти (накопителей), в том числе и любых устройств с USB-разъемом, приводит к снятию баллов данного модуля (</w:t>
      </w:r>
      <w:r w:rsidR="00316AB9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0%) или отстранению от соревнований;</w:t>
      </w:r>
    </w:p>
    <w:p w14:paraId="2852C7BC" w14:textId="77777777" w:rsidR="007B2937" w:rsidRDefault="007B2937" w:rsidP="007B2937">
      <w:pPr>
        <w:numPr>
          <w:ilvl w:val="0"/>
          <w:numId w:val="25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участник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нарушивший правила поведения/правила ОТ и ТБ на чемпионате, и чье поведение мешает процедуре проведения чемпионата, получает предупреждение с занесением в протокол нештатных ситуаций. После повторного предупреждения </w:t>
      </w:r>
      <w:r w:rsidR="00316AB9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снятие баллов по данному разделу соответствующего модуля.</w:t>
      </w:r>
    </w:p>
    <w:p w14:paraId="0AC543E1" w14:textId="77777777" w:rsidR="007B2937" w:rsidRDefault="007B2937" w:rsidP="007B2937">
      <w:pPr>
        <w:widowControl w:val="0"/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некорректного или грубого поведения наставника, его попыток вмешиваться в работу оценивающей группы и других нарушениях Кодекса этики, такое нарушение фиксируется и составляется протокол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решением об удалении данного эксперта или наставника с площадки вплоть до конца проведения соревнований.</w:t>
      </w:r>
    </w:p>
    <w:p w14:paraId="4CC9B447" w14:textId="77777777" w:rsidR="00D17132" w:rsidRPr="00B33456" w:rsidRDefault="00D17132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115E1B4" w14:textId="77777777" w:rsidR="00E15F2A" w:rsidRPr="00A4187F" w:rsidRDefault="00A11569" w:rsidP="00465470">
      <w:pPr>
        <w:pStyle w:val="-2"/>
        <w:tabs>
          <w:tab w:val="left" w:pos="0"/>
        </w:tabs>
        <w:spacing w:before="0" w:after="0"/>
        <w:jc w:val="center"/>
        <w:rPr>
          <w:rFonts w:ascii="Times New Roman" w:hAnsi="Times New Roman"/>
        </w:rPr>
      </w:pPr>
      <w:bookmarkStart w:id="15" w:name="_Toc78885659"/>
      <w:bookmarkStart w:id="16" w:name="_Toc142037192"/>
      <w:r w:rsidRPr="00A4187F">
        <w:rPr>
          <w:rFonts w:ascii="Times New Roman" w:hAnsi="Times New Roman"/>
          <w:color w:val="000000"/>
        </w:rPr>
        <w:t>2</w:t>
      </w:r>
      <w:r w:rsidR="00FB022D" w:rsidRPr="00A4187F">
        <w:rPr>
          <w:rFonts w:ascii="Times New Roman" w:hAnsi="Times New Roman"/>
          <w:color w:val="000000"/>
        </w:rPr>
        <w:t>.</w:t>
      </w:r>
      <w:r w:rsidRPr="00A4187F">
        <w:rPr>
          <w:rFonts w:ascii="Times New Roman" w:hAnsi="Times New Roman"/>
          <w:color w:val="000000"/>
        </w:rPr>
        <w:t>1</w:t>
      </w:r>
      <w:r w:rsidR="00FB022D" w:rsidRPr="00A4187F">
        <w:rPr>
          <w:rFonts w:ascii="Times New Roman" w:hAnsi="Times New Roman"/>
          <w:color w:val="000000"/>
        </w:rPr>
        <w:t xml:space="preserve">. </w:t>
      </w:r>
      <w:bookmarkEnd w:id="15"/>
      <w:r w:rsidRPr="00A4187F">
        <w:rPr>
          <w:rFonts w:ascii="Times New Roman" w:hAnsi="Times New Roman"/>
        </w:rPr>
        <w:t>Личный инструмент конкурсанта</w:t>
      </w:r>
      <w:bookmarkEnd w:id="16"/>
    </w:p>
    <w:p w14:paraId="6F80B564" w14:textId="77777777" w:rsidR="00E15F2A" w:rsidRPr="00B33456" w:rsidRDefault="007B2937" w:rsidP="00E15F2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937">
        <w:rPr>
          <w:rFonts w:ascii="Times New Roman" w:eastAsia="Times New Roman" w:hAnsi="Times New Roman" w:cs="Times New Roman"/>
          <w:sz w:val="28"/>
          <w:szCs w:val="28"/>
          <w:lang w:eastAsia="ru-RU"/>
        </w:rPr>
        <w:t>Нулевой</w:t>
      </w:r>
    </w:p>
    <w:p w14:paraId="37BBB909" w14:textId="77777777" w:rsidR="00465470" w:rsidRPr="00B33456" w:rsidRDefault="00A11569" w:rsidP="00465470">
      <w:pPr>
        <w:pStyle w:val="-2"/>
        <w:spacing w:before="0" w:after="0"/>
        <w:ind w:firstLine="709"/>
        <w:jc w:val="center"/>
        <w:rPr>
          <w:rFonts w:ascii="Times New Roman" w:hAnsi="Times New Roman"/>
        </w:rPr>
      </w:pPr>
      <w:bookmarkStart w:id="17" w:name="_Toc78885660"/>
      <w:bookmarkStart w:id="18" w:name="_Toc142037193"/>
      <w:r w:rsidRPr="00A4187F">
        <w:rPr>
          <w:rFonts w:ascii="Times New Roman" w:hAnsi="Times New Roman"/>
        </w:rPr>
        <w:t>2</w:t>
      </w:r>
      <w:r w:rsidR="00FB022D" w:rsidRPr="00A4187F">
        <w:rPr>
          <w:rFonts w:ascii="Times New Roman" w:hAnsi="Times New Roman"/>
        </w:rPr>
        <w:t>.2.</w:t>
      </w:r>
      <w:r w:rsidR="00E15F2A" w:rsidRPr="00A4187F">
        <w:rPr>
          <w:rFonts w:ascii="Times New Roman" w:hAnsi="Times New Roman"/>
        </w:rPr>
        <w:t>Материалы, оборудование и инструменты,</w:t>
      </w:r>
    </w:p>
    <w:p w14:paraId="37B663EA" w14:textId="77777777" w:rsidR="00E15F2A" w:rsidRPr="00A4187F" w:rsidRDefault="00E15F2A" w:rsidP="00465470">
      <w:pPr>
        <w:pStyle w:val="-2"/>
        <w:spacing w:before="0" w:after="0"/>
        <w:ind w:firstLine="709"/>
        <w:jc w:val="center"/>
        <w:rPr>
          <w:rFonts w:ascii="Times New Roman" w:hAnsi="Times New Roman"/>
        </w:rPr>
      </w:pPr>
      <w:r w:rsidRPr="00A4187F">
        <w:rPr>
          <w:rFonts w:ascii="Times New Roman" w:hAnsi="Times New Roman"/>
        </w:rPr>
        <w:t>запрещенные на площадке</w:t>
      </w:r>
      <w:bookmarkEnd w:id="17"/>
      <w:bookmarkEnd w:id="18"/>
    </w:p>
    <w:p w14:paraId="6B23D315" w14:textId="77777777" w:rsidR="007B2937" w:rsidRDefault="007B2937" w:rsidP="007B2937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9" w:name="_Toc142037194"/>
      <w:r>
        <w:rPr>
          <w:rFonts w:ascii="Times New Roman" w:eastAsia="Times New Roman" w:hAnsi="Times New Roman" w:cs="Times New Roman"/>
          <w:sz w:val="28"/>
          <w:szCs w:val="28"/>
        </w:rPr>
        <w:t>Электронные устройства (планшет, смартфон, мобильный телефон, гарнитура, электронные наручные часы, Bluetooth-устройства и т.п.);</w:t>
      </w:r>
    </w:p>
    <w:p w14:paraId="5865CCFB" w14:textId="77777777" w:rsidR="007B2937" w:rsidRDefault="007B2937" w:rsidP="007B2937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Дополнительные жесткие диски,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USB</w:t>
      </w:r>
      <w:r>
        <w:rPr>
          <w:rFonts w:ascii="Times New Roman" w:eastAsia="Times New Roman" w:hAnsi="Times New Roman" w:cs="Times New Roman"/>
          <w:sz w:val="28"/>
          <w:szCs w:val="28"/>
        </w:rPr>
        <w:t>-накопители и другие накопители информации;</w:t>
      </w:r>
    </w:p>
    <w:p w14:paraId="547598DE" w14:textId="77777777" w:rsidR="007B2937" w:rsidRDefault="007B2937" w:rsidP="007B2937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Пособия, содержащие справочную информацию по сфере компетенции;</w:t>
      </w:r>
    </w:p>
    <w:p w14:paraId="3E7654C4" w14:textId="77777777" w:rsidR="007B2937" w:rsidRDefault="007B2937" w:rsidP="007B2937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Иное оборудование, не указанное в Инфраструктурном листе.</w:t>
      </w:r>
    </w:p>
    <w:p w14:paraId="5C9EAE0E" w14:textId="77777777" w:rsidR="00465470" w:rsidRPr="00B33456" w:rsidRDefault="00465470" w:rsidP="00465470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4E883A88" w14:textId="77777777" w:rsidR="00B37579" w:rsidRPr="00D83E4E" w:rsidRDefault="00A11569" w:rsidP="00465470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r w:rsidRPr="00D83E4E">
        <w:rPr>
          <w:rFonts w:ascii="Times New Roman" w:hAnsi="Times New Roman"/>
          <w:color w:val="auto"/>
          <w:sz w:val="28"/>
          <w:szCs w:val="28"/>
        </w:rPr>
        <w:t>3</w:t>
      </w:r>
      <w:r w:rsidR="00E75567" w:rsidRPr="00D83E4E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B37579" w:rsidRPr="00D83E4E">
        <w:rPr>
          <w:rFonts w:ascii="Times New Roman" w:hAnsi="Times New Roman"/>
          <w:color w:val="auto"/>
          <w:sz w:val="28"/>
          <w:szCs w:val="28"/>
        </w:rPr>
        <w:t>Приложения</w:t>
      </w:r>
      <w:bookmarkEnd w:id="19"/>
    </w:p>
    <w:p w14:paraId="5B3A5F60" w14:textId="77777777" w:rsidR="00945E13" w:rsidRPr="00465470" w:rsidRDefault="00A11569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37579">
        <w:rPr>
          <w:rFonts w:ascii="Times New Roman" w:hAnsi="Times New Roman" w:cs="Times New Roman"/>
          <w:sz w:val="28"/>
          <w:szCs w:val="28"/>
        </w:rPr>
        <w:t>1</w:t>
      </w:r>
      <w:r w:rsidR="00D96994">
        <w:rPr>
          <w:rFonts w:ascii="Times New Roman" w:hAnsi="Times New Roman" w:cs="Times New Roman"/>
          <w:sz w:val="28"/>
          <w:szCs w:val="28"/>
        </w:rPr>
        <w:t>.</w:t>
      </w:r>
      <w:r w:rsidR="00945E13">
        <w:rPr>
          <w:rFonts w:ascii="Times New Roman" w:hAnsi="Times New Roman" w:cs="Times New Roman"/>
          <w:sz w:val="28"/>
          <w:szCs w:val="28"/>
        </w:rPr>
        <w:t>Инструкция по заполнению матрицы конкурсн</w:t>
      </w:r>
      <w:r w:rsidR="005B05D5">
        <w:rPr>
          <w:rFonts w:ascii="Times New Roman" w:hAnsi="Times New Roman" w:cs="Times New Roman"/>
          <w:sz w:val="28"/>
          <w:szCs w:val="28"/>
        </w:rPr>
        <w:t>ого</w:t>
      </w:r>
      <w:r w:rsidR="00945E13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>
        <w:rPr>
          <w:rFonts w:ascii="Times New Roman" w:hAnsi="Times New Roman" w:cs="Times New Roman"/>
          <w:sz w:val="28"/>
          <w:szCs w:val="28"/>
        </w:rPr>
        <w:t>я</w:t>
      </w:r>
      <w:r w:rsidR="00F067F2">
        <w:rPr>
          <w:rFonts w:ascii="Times New Roman" w:hAnsi="Times New Roman" w:cs="Times New Roman"/>
          <w:sz w:val="28"/>
          <w:szCs w:val="28"/>
        </w:rPr>
        <w:t>.</w:t>
      </w:r>
    </w:p>
    <w:p w14:paraId="6969DC42" w14:textId="77777777" w:rsidR="00B37579" w:rsidRPr="00465470" w:rsidRDefault="00945E13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  <w:r w:rsidR="00D96994">
        <w:rPr>
          <w:rFonts w:ascii="Times New Roman" w:hAnsi="Times New Roman" w:cs="Times New Roman"/>
          <w:sz w:val="28"/>
          <w:szCs w:val="28"/>
        </w:rPr>
        <w:t>.</w:t>
      </w:r>
      <w:r w:rsidR="00B37579">
        <w:rPr>
          <w:rFonts w:ascii="Times New Roman" w:hAnsi="Times New Roman" w:cs="Times New Roman"/>
          <w:sz w:val="28"/>
          <w:szCs w:val="28"/>
        </w:rPr>
        <w:t>Матрица конкурсн</w:t>
      </w:r>
      <w:r w:rsidR="005B05D5">
        <w:rPr>
          <w:rFonts w:ascii="Times New Roman" w:hAnsi="Times New Roman" w:cs="Times New Roman"/>
          <w:sz w:val="28"/>
          <w:szCs w:val="28"/>
        </w:rPr>
        <w:t>ого</w:t>
      </w:r>
      <w:r w:rsidR="00B37579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>
        <w:rPr>
          <w:rFonts w:ascii="Times New Roman" w:hAnsi="Times New Roman" w:cs="Times New Roman"/>
          <w:sz w:val="28"/>
          <w:szCs w:val="28"/>
        </w:rPr>
        <w:t>я</w:t>
      </w:r>
      <w:r w:rsidR="00F067F2">
        <w:rPr>
          <w:rFonts w:ascii="Times New Roman" w:hAnsi="Times New Roman" w:cs="Times New Roman"/>
          <w:sz w:val="28"/>
          <w:szCs w:val="28"/>
        </w:rPr>
        <w:t>.</w:t>
      </w:r>
    </w:p>
    <w:p w14:paraId="1D33CFE2" w14:textId="77777777" w:rsidR="00FC6098" w:rsidRPr="00B33456" w:rsidRDefault="00B37579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D96994">
        <w:rPr>
          <w:rFonts w:ascii="Times New Roman" w:hAnsi="Times New Roman" w:cs="Times New Roman"/>
          <w:sz w:val="28"/>
          <w:szCs w:val="28"/>
        </w:rPr>
        <w:t>3.</w:t>
      </w:r>
      <w:r w:rsidR="00A11569">
        <w:rPr>
          <w:rFonts w:ascii="Times New Roman" w:hAnsi="Times New Roman" w:cs="Times New Roman"/>
          <w:sz w:val="28"/>
          <w:szCs w:val="28"/>
        </w:rPr>
        <w:t>Инструкция по охране труда</w:t>
      </w:r>
      <w:r w:rsidR="00F067F2">
        <w:rPr>
          <w:rFonts w:ascii="Times New Roman" w:hAnsi="Times New Roman" w:cs="Times New Roman"/>
          <w:sz w:val="28"/>
          <w:szCs w:val="28"/>
        </w:rPr>
        <w:t>.</w:t>
      </w:r>
    </w:p>
    <w:p w14:paraId="67BAC6E6" w14:textId="77777777" w:rsidR="00BE2ED0" w:rsidRPr="00B33456" w:rsidRDefault="00BE2ED0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4. Чек-лист компетенции</w:t>
      </w:r>
      <w:r w:rsidR="00F067F2">
        <w:rPr>
          <w:rFonts w:ascii="Times New Roman" w:hAnsi="Times New Roman" w:cs="Times New Roman"/>
          <w:sz w:val="28"/>
          <w:szCs w:val="28"/>
        </w:rPr>
        <w:t>.</w:t>
      </w:r>
    </w:p>
    <w:p w14:paraId="036D4F6F" w14:textId="77777777" w:rsidR="002B3DBB" w:rsidRDefault="00B37579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7B2937">
        <w:rPr>
          <w:rFonts w:ascii="Times New Roman" w:hAnsi="Times New Roman" w:cs="Times New Roman"/>
          <w:sz w:val="28"/>
          <w:szCs w:val="28"/>
        </w:rPr>
        <w:t>5. Исходные данные</w:t>
      </w:r>
      <w:r w:rsidR="00F067F2">
        <w:rPr>
          <w:rFonts w:ascii="Times New Roman" w:hAnsi="Times New Roman" w:cs="Times New Roman"/>
          <w:sz w:val="28"/>
          <w:szCs w:val="28"/>
        </w:rPr>
        <w:t>.</w:t>
      </w:r>
    </w:p>
    <w:p w14:paraId="138CFBB1" w14:textId="77777777" w:rsidR="00AF76EA" w:rsidRDefault="00AF76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sectPr w:rsidR="00AF76EA" w:rsidSect="00AF76EA">
      <w:footerReference w:type="default" r:id="rId9"/>
      <w:pgSz w:w="11906" w:h="16838"/>
      <w:pgMar w:top="1134" w:right="850" w:bottom="1134" w:left="1701" w:header="0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560FFC" w14:textId="77777777" w:rsidR="00FA30A7" w:rsidRDefault="00FA30A7" w:rsidP="00970F49">
      <w:pPr>
        <w:spacing w:after="0" w:line="240" w:lineRule="auto"/>
      </w:pPr>
      <w:r>
        <w:separator/>
      </w:r>
    </w:p>
  </w:endnote>
  <w:endnote w:type="continuationSeparator" w:id="0">
    <w:p w14:paraId="2DA7BE29" w14:textId="77777777" w:rsidR="00FA30A7" w:rsidRDefault="00FA30A7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91044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B6B10E5" w14:textId="525841EB" w:rsidR="00465470" w:rsidRPr="00AF76EA" w:rsidRDefault="00F14263" w:rsidP="00AF76EA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F76E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65470" w:rsidRPr="00AF76E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F76E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20444">
          <w:rPr>
            <w:rFonts w:ascii="Times New Roman" w:hAnsi="Times New Roman" w:cs="Times New Roman"/>
            <w:noProof/>
            <w:sz w:val="24"/>
            <w:szCs w:val="24"/>
          </w:rPr>
          <w:t>19</w:t>
        </w:r>
        <w:r w:rsidRPr="00AF76E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1A918C" w14:textId="77777777" w:rsidR="00FA30A7" w:rsidRDefault="00FA30A7" w:rsidP="00970F49">
      <w:pPr>
        <w:spacing w:after="0" w:line="240" w:lineRule="auto"/>
      </w:pPr>
      <w:r>
        <w:separator/>
      </w:r>
    </w:p>
  </w:footnote>
  <w:footnote w:type="continuationSeparator" w:id="0">
    <w:p w14:paraId="67CF4ACE" w14:textId="77777777" w:rsidR="00FA30A7" w:rsidRDefault="00FA30A7" w:rsidP="00970F49">
      <w:pPr>
        <w:spacing w:after="0" w:line="240" w:lineRule="auto"/>
      </w:pPr>
      <w:r>
        <w:continuationSeparator/>
      </w:r>
    </w:p>
  </w:footnote>
  <w:footnote w:id="1">
    <w:p w14:paraId="5493CE1D" w14:textId="77777777" w:rsidR="00465470" w:rsidRDefault="00465470" w:rsidP="009E52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  <w:footnote w:id="2">
    <w:p w14:paraId="45571436" w14:textId="77777777" w:rsidR="00465470" w:rsidRDefault="00465470" w:rsidP="00D171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3" w15:restartNumberingAfterBreak="0">
    <w:nsid w:val="3757338C"/>
    <w:multiLevelType w:val="hybridMultilevel"/>
    <w:tmpl w:val="9A02E298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3D7352"/>
    <w:multiLevelType w:val="hybridMultilevel"/>
    <w:tmpl w:val="D4D0EFE6"/>
    <w:lvl w:ilvl="0" w:tplc="10864BD2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8" w15:restartNumberingAfterBreak="0">
    <w:nsid w:val="506B59D4"/>
    <w:multiLevelType w:val="hybridMultilevel"/>
    <w:tmpl w:val="B88C84C0"/>
    <w:lvl w:ilvl="0" w:tplc="973A1C8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0F80028"/>
    <w:multiLevelType w:val="hybridMultilevel"/>
    <w:tmpl w:val="8B1E6108"/>
    <w:lvl w:ilvl="0" w:tplc="6B60A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2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FB7F66"/>
    <w:multiLevelType w:val="hybridMultilevel"/>
    <w:tmpl w:val="7A069FD0"/>
    <w:lvl w:ilvl="0" w:tplc="9DAAF1A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6"/>
  </w:num>
  <w:num w:numId="4">
    <w:abstractNumId w:val="1"/>
  </w:num>
  <w:num w:numId="5">
    <w:abstractNumId w:val="0"/>
  </w:num>
  <w:num w:numId="6">
    <w:abstractNumId w:val="9"/>
  </w:num>
  <w:num w:numId="7">
    <w:abstractNumId w:val="2"/>
  </w:num>
  <w:num w:numId="8">
    <w:abstractNumId w:val="5"/>
  </w:num>
  <w:num w:numId="9">
    <w:abstractNumId w:val="21"/>
  </w:num>
  <w:num w:numId="10">
    <w:abstractNumId w:val="7"/>
  </w:num>
  <w:num w:numId="11">
    <w:abstractNumId w:val="3"/>
  </w:num>
  <w:num w:numId="12">
    <w:abstractNumId w:val="10"/>
  </w:num>
  <w:num w:numId="13">
    <w:abstractNumId w:val="24"/>
  </w:num>
  <w:num w:numId="14">
    <w:abstractNumId w:val="11"/>
  </w:num>
  <w:num w:numId="15">
    <w:abstractNumId w:val="22"/>
  </w:num>
  <w:num w:numId="16">
    <w:abstractNumId w:val="25"/>
  </w:num>
  <w:num w:numId="17">
    <w:abstractNumId w:val="23"/>
  </w:num>
  <w:num w:numId="18">
    <w:abstractNumId w:val="20"/>
  </w:num>
  <w:num w:numId="19">
    <w:abstractNumId w:val="14"/>
  </w:num>
  <w:num w:numId="20">
    <w:abstractNumId w:val="17"/>
  </w:num>
  <w:num w:numId="21">
    <w:abstractNumId w:val="12"/>
  </w:num>
  <w:num w:numId="22">
    <w:abstractNumId w:val="4"/>
  </w:num>
  <w:num w:numId="23">
    <w:abstractNumId w:val="19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15"/>
  </w:num>
  <w:num w:numId="27">
    <w:abstractNumId w:val="9"/>
  </w:num>
  <w:num w:numId="28">
    <w:abstractNumId w:val="13"/>
  </w:num>
  <w:num w:numId="29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F49"/>
    <w:rsid w:val="00004302"/>
    <w:rsid w:val="000051E8"/>
    <w:rsid w:val="00021CCE"/>
    <w:rsid w:val="000244DA"/>
    <w:rsid w:val="00024F7D"/>
    <w:rsid w:val="000376F8"/>
    <w:rsid w:val="00041A78"/>
    <w:rsid w:val="00047A39"/>
    <w:rsid w:val="00054C98"/>
    <w:rsid w:val="00056CDE"/>
    <w:rsid w:val="00067386"/>
    <w:rsid w:val="00070836"/>
    <w:rsid w:val="000732FF"/>
    <w:rsid w:val="00081D65"/>
    <w:rsid w:val="000971BB"/>
    <w:rsid w:val="000A1F96"/>
    <w:rsid w:val="000A6EF0"/>
    <w:rsid w:val="000B3397"/>
    <w:rsid w:val="000B55A2"/>
    <w:rsid w:val="000C2FBF"/>
    <w:rsid w:val="000D258B"/>
    <w:rsid w:val="000D43CC"/>
    <w:rsid w:val="000D4C46"/>
    <w:rsid w:val="000D74AA"/>
    <w:rsid w:val="000F0FC3"/>
    <w:rsid w:val="00100FE1"/>
    <w:rsid w:val="001024BE"/>
    <w:rsid w:val="00104754"/>
    <w:rsid w:val="00106738"/>
    <w:rsid w:val="00114D79"/>
    <w:rsid w:val="001229E8"/>
    <w:rsid w:val="00127743"/>
    <w:rsid w:val="00137545"/>
    <w:rsid w:val="001551D4"/>
    <w:rsid w:val="0015561E"/>
    <w:rsid w:val="001627D5"/>
    <w:rsid w:val="0017612A"/>
    <w:rsid w:val="0019355E"/>
    <w:rsid w:val="001A46AD"/>
    <w:rsid w:val="001A67E0"/>
    <w:rsid w:val="001B1F20"/>
    <w:rsid w:val="001B4B65"/>
    <w:rsid w:val="001C1282"/>
    <w:rsid w:val="001C63E7"/>
    <w:rsid w:val="001C7C47"/>
    <w:rsid w:val="001E1DF9"/>
    <w:rsid w:val="00207E02"/>
    <w:rsid w:val="00213AF8"/>
    <w:rsid w:val="00220E70"/>
    <w:rsid w:val="002228E8"/>
    <w:rsid w:val="002271C5"/>
    <w:rsid w:val="00237603"/>
    <w:rsid w:val="00243ADE"/>
    <w:rsid w:val="00245F15"/>
    <w:rsid w:val="00247E8C"/>
    <w:rsid w:val="00267847"/>
    <w:rsid w:val="00270E01"/>
    <w:rsid w:val="002776A1"/>
    <w:rsid w:val="0029547E"/>
    <w:rsid w:val="002A2935"/>
    <w:rsid w:val="002B1426"/>
    <w:rsid w:val="002B3DBB"/>
    <w:rsid w:val="002F2906"/>
    <w:rsid w:val="002F7D8C"/>
    <w:rsid w:val="00316AB9"/>
    <w:rsid w:val="0032065E"/>
    <w:rsid w:val="003242E1"/>
    <w:rsid w:val="00333911"/>
    <w:rsid w:val="00334165"/>
    <w:rsid w:val="003531E7"/>
    <w:rsid w:val="003601A4"/>
    <w:rsid w:val="003659A1"/>
    <w:rsid w:val="0037535C"/>
    <w:rsid w:val="00377D67"/>
    <w:rsid w:val="003815C7"/>
    <w:rsid w:val="003934F8"/>
    <w:rsid w:val="00397A1B"/>
    <w:rsid w:val="003A21C8"/>
    <w:rsid w:val="003B2049"/>
    <w:rsid w:val="003B6085"/>
    <w:rsid w:val="003C1D7A"/>
    <w:rsid w:val="003C5F97"/>
    <w:rsid w:val="003D1E51"/>
    <w:rsid w:val="0040405D"/>
    <w:rsid w:val="004254FE"/>
    <w:rsid w:val="00436FFC"/>
    <w:rsid w:val="00437D28"/>
    <w:rsid w:val="0044354A"/>
    <w:rsid w:val="00454353"/>
    <w:rsid w:val="00461AC6"/>
    <w:rsid w:val="00465470"/>
    <w:rsid w:val="00473C4A"/>
    <w:rsid w:val="0047429B"/>
    <w:rsid w:val="004904C5"/>
    <w:rsid w:val="004917C4"/>
    <w:rsid w:val="004A07A5"/>
    <w:rsid w:val="004B692B"/>
    <w:rsid w:val="004C3CAF"/>
    <w:rsid w:val="004C703E"/>
    <w:rsid w:val="004D096E"/>
    <w:rsid w:val="004E785E"/>
    <w:rsid w:val="004E7905"/>
    <w:rsid w:val="005055FF"/>
    <w:rsid w:val="00510059"/>
    <w:rsid w:val="00520444"/>
    <w:rsid w:val="00554CBB"/>
    <w:rsid w:val="005560AC"/>
    <w:rsid w:val="00557CC0"/>
    <w:rsid w:val="00561024"/>
    <w:rsid w:val="0056194A"/>
    <w:rsid w:val="00565B7C"/>
    <w:rsid w:val="0059343C"/>
    <w:rsid w:val="00597E63"/>
    <w:rsid w:val="005A1625"/>
    <w:rsid w:val="005A203B"/>
    <w:rsid w:val="005B05D5"/>
    <w:rsid w:val="005B0DEC"/>
    <w:rsid w:val="005B66FC"/>
    <w:rsid w:val="005C6A23"/>
    <w:rsid w:val="005E30DC"/>
    <w:rsid w:val="00605DD7"/>
    <w:rsid w:val="00605F67"/>
    <w:rsid w:val="0060658F"/>
    <w:rsid w:val="00613219"/>
    <w:rsid w:val="00626A5F"/>
    <w:rsid w:val="0062789A"/>
    <w:rsid w:val="0063396F"/>
    <w:rsid w:val="00640E46"/>
    <w:rsid w:val="00641786"/>
    <w:rsid w:val="0064179C"/>
    <w:rsid w:val="00643A8A"/>
    <w:rsid w:val="0064491A"/>
    <w:rsid w:val="00651E00"/>
    <w:rsid w:val="00653B50"/>
    <w:rsid w:val="00655EFB"/>
    <w:rsid w:val="00666BDD"/>
    <w:rsid w:val="00667281"/>
    <w:rsid w:val="006776B4"/>
    <w:rsid w:val="006873B8"/>
    <w:rsid w:val="006A4EFB"/>
    <w:rsid w:val="006B0FEA"/>
    <w:rsid w:val="006B7BC3"/>
    <w:rsid w:val="006B7CD7"/>
    <w:rsid w:val="006C6D6D"/>
    <w:rsid w:val="006C7A3B"/>
    <w:rsid w:val="006C7CE4"/>
    <w:rsid w:val="006F4464"/>
    <w:rsid w:val="00707AF6"/>
    <w:rsid w:val="00714CA4"/>
    <w:rsid w:val="007250D9"/>
    <w:rsid w:val="007274B8"/>
    <w:rsid w:val="00727F97"/>
    <w:rsid w:val="00730AE0"/>
    <w:rsid w:val="0074372D"/>
    <w:rsid w:val="007557FB"/>
    <w:rsid w:val="007604F9"/>
    <w:rsid w:val="00764773"/>
    <w:rsid w:val="007735DC"/>
    <w:rsid w:val="00782397"/>
    <w:rsid w:val="0078311A"/>
    <w:rsid w:val="00791D70"/>
    <w:rsid w:val="007A61C5"/>
    <w:rsid w:val="007A6888"/>
    <w:rsid w:val="007B0DCC"/>
    <w:rsid w:val="007B2222"/>
    <w:rsid w:val="007B2937"/>
    <w:rsid w:val="007B3FD5"/>
    <w:rsid w:val="007C3E4F"/>
    <w:rsid w:val="007D3601"/>
    <w:rsid w:val="007D6C20"/>
    <w:rsid w:val="007E3277"/>
    <w:rsid w:val="007E73B4"/>
    <w:rsid w:val="00812516"/>
    <w:rsid w:val="00832EBB"/>
    <w:rsid w:val="00834734"/>
    <w:rsid w:val="00835BF6"/>
    <w:rsid w:val="008761F3"/>
    <w:rsid w:val="00881DD2"/>
    <w:rsid w:val="00882B54"/>
    <w:rsid w:val="008912AE"/>
    <w:rsid w:val="008A3553"/>
    <w:rsid w:val="008B0F23"/>
    <w:rsid w:val="008B560B"/>
    <w:rsid w:val="008C41F7"/>
    <w:rsid w:val="008D44D1"/>
    <w:rsid w:val="008D6DCF"/>
    <w:rsid w:val="008E5424"/>
    <w:rsid w:val="008F0387"/>
    <w:rsid w:val="00900604"/>
    <w:rsid w:val="00901689"/>
    <w:rsid w:val="009018F0"/>
    <w:rsid w:val="00906E82"/>
    <w:rsid w:val="00907854"/>
    <w:rsid w:val="009203A8"/>
    <w:rsid w:val="00937D4D"/>
    <w:rsid w:val="009440D0"/>
    <w:rsid w:val="00945E13"/>
    <w:rsid w:val="00953113"/>
    <w:rsid w:val="00954B97"/>
    <w:rsid w:val="00955127"/>
    <w:rsid w:val="00956BC9"/>
    <w:rsid w:val="00961DA0"/>
    <w:rsid w:val="00970F49"/>
    <w:rsid w:val="009715DA"/>
    <w:rsid w:val="00976338"/>
    <w:rsid w:val="00985642"/>
    <w:rsid w:val="00992D9C"/>
    <w:rsid w:val="009931F0"/>
    <w:rsid w:val="009955F8"/>
    <w:rsid w:val="009A1CBC"/>
    <w:rsid w:val="009A36AD"/>
    <w:rsid w:val="009B18A2"/>
    <w:rsid w:val="009C6127"/>
    <w:rsid w:val="009D04EE"/>
    <w:rsid w:val="009E37D3"/>
    <w:rsid w:val="009E52E7"/>
    <w:rsid w:val="009E5BD9"/>
    <w:rsid w:val="009F57C0"/>
    <w:rsid w:val="00A0510D"/>
    <w:rsid w:val="00A11569"/>
    <w:rsid w:val="00A204BB"/>
    <w:rsid w:val="00A20A67"/>
    <w:rsid w:val="00A27EE4"/>
    <w:rsid w:val="00A36EE2"/>
    <w:rsid w:val="00A4187F"/>
    <w:rsid w:val="00A57976"/>
    <w:rsid w:val="00A636B8"/>
    <w:rsid w:val="00A6671B"/>
    <w:rsid w:val="00A8496D"/>
    <w:rsid w:val="00A85D42"/>
    <w:rsid w:val="00A8665E"/>
    <w:rsid w:val="00A87627"/>
    <w:rsid w:val="00A91D4B"/>
    <w:rsid w:val="00A9229E"/>
    <w:rsid w:val="00A962D4"/>
    <w:rsid w:val="00A9730F"/>
    <w:rsid w:val="00A9790B"/>
    <w:rsid w:val="00AA2B8A"/>
    <w:rsid w:val="00AA7D9B"/>
    <w:rsid w:val="00AB0F3E"/>
    <w:rsid w:val="00AD2200"/>
    <w:rsid w:val="00AE6AB7"/>
    <w:rsid w:val="00AE7A32"/>
    <w:rsid w:val="00AF76EA"/>
    <w:rsid w:val="00B040B1"/>
    <w:rsid w:val="00B162B5"/>
    <w:rsid w:val="00B236AD"/>
    <w:rsid w:val="00B30A26"/>
    <w:rsid w:val="00B330F5"/>
    <w:rsid w:val="00B33456"/>
    <w:rsid w:val="00B3384D"/>
    <w:rsid w:val="00B37579"/>
    <w:rsid w:val="00B40FFB"/>
    <w:rsid w:val="00B4196F"/>
    <w:rsid w:val="00B45392"/>
    <w:rsid w:val="00B45AA4"/>
    <w:rsid w:val="00B610A2"/>
    <w:rsid w:val="00B95B16"/>
    <w:rsid w:val="00B97386"/>
    <w:rsid w:val="00BA2CF0"/>
    <w:rsid w:val="00BC3813"/>
    <w:rsid w:val="00BC7808"/>
    <w:rsid w:val="00BE099A"/>
    <w:rsid w:val="00BE2ED0"/>
    <w:rsid w:val="00C06EBC"/>
    <w:rsid w:val="00C0723F"/>
    <w:rsid w:val="00C121F9"/>
    <w:rsid w:val="00C17B01"/>
    <w:rsid w:val="00C21E3A"/>
    <w:rsid w:val="00C23BC7"/>
    <w:rsid w:val="00C26C83"/>
    <w:rsid w:val="00C31CA1"/>
    <w:rsid w:val="00C34D0A"/>
    <w:rsid w:val="00C52383"/>
    <w:rsid w:val="00C56A9B"/>
    <w:rsid w:val="00C740CF"/>
    <w:rsid w:val="00C8277D"/>
    <w:rsid w:val="00C95538"/>
    <w:rsid w:val="00C96567"/>
    <w:rsid w:val="00C97E44"/>
    <w:rsid w:val="00CA6CCD"/>
    <w:rsid w:val="00CC50B7"/>
    <w:rsid w:val="00CD66EF"/>
    <w:rsid w:val="00CE2498"/>
    <w:rsid w:val="00CE36B8"/>
    <w:rsid w:val="00CF0DA9"/>
    <w:rsid w:val="00D02C00"/>
    <w:rsid w:val="00D043E9"/>
    <w:rsid w:val="00D0719B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45405"/>
    <w:rsid w:val="00D617CC"/>
    <w:rsid w:val="00D82186"/>
    <w:rsid w:val="00D83E4E"/>
    <w:rsid w:val="00D87A1E"/>
    <w:rsid w:val="00D96994"/>
    <w:rsid w:val="00DB1DD6"/>
    <w:rsid w:val="00DE39D8"/>
    <w:rsid w:val="00DE5614"/>
    <w:rsid w:val="00DF3EBD"/>
    <w:rsid w:val="00E0407E"/>
    <w:rsid w:val="00E04FDF"/>
    <w:rsid w:val="00E15F2A"/>
    <w:rsid w:val="00E279E8"/>
    <w:rsid w:val="00E41CEE"/>
    <w:rsid w:val="00E579D6"/>
    <w:rsid w:val="00E75567"/>
    <w:rsid w:val="00E857D6"/>
    <w:rsid w:val="00E90804"/>
    <w:rsid w:val="00EA0163"/>
    <w:rsid w:val="00EA0C3A"/>
    <w:rsid w:val="00EA30C6"/>
    <w:rsid w:val="00EB2779"/>
    <w:rsid w:val="00EB4FF8"/>
    <w:rsid w:val="00ED18F9"/>
    <w:rsid w:val="00ED53C9"/>
    <w:rsid w:val="00EE197A"/>
    <w:rsid w:val="00EE7DA3"/>
    <w:rsid w:val="00F00F71"/>
    <w:rsid w:val="00F067F2"/>
    <w:rsid w:val="00F10695"/>
    <w:rsid w:val="00F10A1C"/>
    <w:rsid w:val="00F14263"/>
    <w:rsid w:val="00F1662D"/>
    <w:rsid w:val="00F3099C"/>
    <w:rsid w:val="00F35F4F"/>
    <w:rsid w:val="00F46492"/>
    <w:rsid w:val="00F50AC5"/>
    <w:rsid w:val="00F6025D"/>
    <w:rsid w:val="00F61460"/>
    <w:rsid w:val="00F672B2"/>
    <w:rsid w:val="00F773D9"/>
    <w:rsid w:val="00F8340A"/>
    <w:rsid w:val="00F83D10"/>
    <w:rsid w:val="00F93643"/>
    <w:rsid w:val="00F96457"/>
    <w:rsid w:val="00F973EF"/>
    <w:rsid w:val="00FA30A7"/>
    <w:rsid w:val="00FB022D"/>
    <w:rsid w:val="00FB1F17"/>
    <w:rsid w:val="00FB3492"/>
    <w:rsid w:val="00FC415A"/>
    <w:rsid w:val="00FC6098"/>
    <w:rsid w:val="00FD20DE"/>
    <w:rsid w:val="00FD4FE9"/>
    <w:rsid w:val="00FD66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A4E584"/>
  <w15:docId w15:val="{13A93B3F-C2BF-433C-96E5-0AFBC2F22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B3384D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1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6D604-B27B-48DF-9EAD-A7C4E01C5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23</Pages>
  <Words>5840</Words>
  <Characters>33293</Characters>
  <Application>Microsoft Office Word</Application>
  <DocSecurity>0</DocSecurity>
  <Lines>277</Lines>
  <Paragraphs>78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USER</cp:lastModifiedBy>
  <cp:revision>62</cp:revision>
  <dcterms:created xsi:type="dcterms:W3CDTF">2023-10-10T08:10:00Z</dcterms:created>
  <dcterms:modified xsi:type="dcterms:W3CDTF">2026-01-31T09:20:00Z</dcterms:modified>
</cp:coreProperties>
</file>