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6DBAE2FA" w14:textId="77777777" w:rsidTr="00F64933">
        <w:trPr>
          <w:jc w:val="center"/>
        </w:trPr>
        <w:tc>
          <w:tcPr>
            <w:tcW w:w="5670" w:type="dxa"/>
          </w:tcPr>
          <w:p w14:paraId="46EF3EB2" w14:textId="45FC45A2" w:rsidR="00666BDD" w:rsidRDefault="000E1346" w:rsidP="00465470">
            <w:pPr>
              <w:pStyle w:val="af1"/>
              <w:rPr>
                <w:sz w:val="30"/>
              </w:rPr>
            </w:pPr>
            <w:r>
              <w:rPr>
                <w:sz w:val="30"/>
                <w:lang w:val="ru-RU"/>
              </w:rPr>
              <w:t xml:space="preserve"> </w:t>
            </w:r>
            <w:r w:rsidR="00666BDD" w:rsidRPr="00014B87">
              <w:rPr>
                <w:b/>
                <w:noProof/>
                <w:lang w:val="ru-RU"/>
              </w:rPr>
              <w:drawing>
                <wp:inline distT="0" distB="0" distL="0" distR="0" wp14:anchorId="425B4CA0" wp14:editId="43977715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63451EC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35A2887B" w14:textId="77777777" w:rsidR="00A36EE2" w:rsidRPr="00F64933" w:rsidRDefault="00A36EE2" w:rsidP="00F64933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sdt>
      <w:sdtPr>
        <w:rPr>
          <w:rFonts w:ascii="Times New Roman" w:hAnsi="Times New Roman" w:cs="Times New Roman"/>
          <w:sz w:val="36"/>
          <w:szCs w:val="3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b/>
          <w:bCs/>
          <w:sz w:val="40"/>
          <w:szCs w:val="40"/>
        </w:rPr>
      </w:sdtEndPr>
      <w:sdtContent>
        <w:p w14:paraId="375AB3AC" w14:textId="77777777" w:rsidR="00B610A2" w:rsidRPr="00F64933" w:rsidRDefault="00B610A2" w:rsidP="00F64933">
          <w:pPr>
            <w:spacing w:after="0" w:line="360" w:lineRule="auto"/>
            <w:jc w:val="both"/>
            <w:rPr>
              <w:rFonts w:ascii="Times New Roman" w:hAnsi="Times New Roman" w:cs="Times New Roman"/>
              <w:sz w:val="36"/>
              <w:szCs w:val="36"/>
            </w:rPr>
          </w:pPr>
        </w:p>
        <w:p w14:paraId="2DAB90EC" w14:textId="77777777" w:rsidR="00334165" w:rsidRPr="00F64933" w:rsidRDefault="00334165" w:rsidP="00F64933">
          <w:pPr>
            <w:spacing w:after="0" w:line="360" w:lineRule="auto"/>
            <w:jc w:val="both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  <w:p w14:paraId="29E3737F" w14:textId="77777777" w:rsidR="00666BDD" w:rsidRPr="00F64933" w:rsidRDefault="00666BDD" w:rsidP="00F64933">
          <w:pPr>
            <w:spacing w:after="0" w:line="360" w:lineRule="auto"/>
            <w:jc w:val="both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  <w:p w14:paraId="15D286BD" w14:textId="77777777"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4887AB98" w14:textId="6A405DCC"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E90274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Физическая культура, спорт и фитнес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53704BD3" w14:textId="06415940" w:rsidR="00076C6C" w:rsidRDefault="0035088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60483">
            <w:rPr>
              <w:rFonts w:ascii="Times New Roman" w:eastAsia="Arial Unicode MS" w:hAnsi="Times New Roman" w:cs="Times New Roman"/>
              <w:b/>
              <w:i/>
              <w:sz w:val="40"/>
              <w:szCs w:val="40"/>
            </w:rPr>
            <w:t>Регионального этапа</w:t>
          </w:r>
          <w:r w:rsidR="00BE2ED0" w:rsidRPr="00B60483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Pr="0035088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  <w:r w:rsidR="004214D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</w:t>
          </w:r>
        </w:p>
        <w:p w14:paraId="17CEC322" w14:textId="1619AFDA" w:rsidR="00D83E4E" w:rsidRPr="00B95B16" w:rsidRDefault="004214D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(юниоры)</w:t>
          </w:r>
        </w:p>
        <w:p w14:paraId="7220ABD1" w14:textId="3FE9005A" w:rsidR="00334165" w:rsidRPr="00063737" w:rsidRDefault="00063737" w:rsidP="00063737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063737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Ненецкий АО</w:t>
          </w:r>
        </w:p>
      </w:sdtContent>
    </w:sdt>
    <w:p w14:paraId="5AD88C5B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08D61D0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AEE51D7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3C6607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C6EF039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76023AB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4552FA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48D2452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5B7666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7DF9C89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8F1AB15" w14:textId="53E3350C" w:rsidR="00F64933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F64933" w:rsidSect="00AF76EA">
          <w:footerReference w:type="default" r:id="rId9"/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B60483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8853DC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14:paraId="2154F9CC" w14:textId="77777777" w:rsidR="00720D7C" w:rsidRPr="00C07044" w:rsidRDefault="00720D7C" w:rsidP="00C07044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C07044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 утверждено Менеджером компетенции, в котором установлены нижеследующие правила и необходимые требования владения профессиональными навыками для участия в соревнованиях по профессиональному мастерству.</w:t>
      </w:r>
    </w:p>
    <w:p w14:paraId="6A43C698" w14:textId="77777777" w:rsidR="006C6D6D" w:rsidRPr="00C07044" w:rsidRDefault="006C6D6D" w:rsidP="00C07044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269E0B" w14:textId="77777777" w:rsidR="00DE39D8" w:rsidRPr="00C07044" w:rsidRDefault="009B18A2" w:rsidP="00C07044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07044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C07044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2103244E" w14:textId="49E64366" w:rsidR="00C07044" w:rsidRPr="00C07044" w:rsidRDefault="00B97386" w:rsidP="00C07044">
      <w:pPr>
        <w:pStyle w:val="11"/>
        <w:contextualSpacing/>
        <w:jc w:val="both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C07044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C07044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C07044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10812409" w:history="1">
        <w:r w:rsidR="00C07044" w:rsidRPr="00C07044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tab/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instrText xml:space="preserve"> PAGEREF _Toc210812409 \h </w:instrText>
        </w:r>
        <w:r w:rsidR="00C07044" w:rsidRPr="00C07044">
          <w:rPr>
            <w:rFonts w:ascii="Times New Roman" w:hAnsi="Times New Roman"/>
            <w:noProof/>
            <w:webHidden/>
            <w:sz w:val="28"/>
          </w:rPr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t>4</w:t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10947A10" w14:textId="5C52E8C6" w:rsidR="00C07044" w:rsidRPr="00C07044" w:rsidRDefault="008853DC" w:rsidP="00C07044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210812410" w:history="1">
        <w:r w:rsidR="00C07044" w:rsidRPr="00C07044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C07044" w:rsidRPr="00C07044">
          <w:rPr>
            <w:noProof/>
            <w:webHidden/>
            <w:sz w:val="28"/>
            <w:szCs w:val="28"/>
          </w:rPr>
          <w:tab/>
        </w:r>
        <w:r w:rsidR="00C07044" w:rsidRPr="00C07044">
          <w:rPr>
            <w:noProof/>
            <w:webHidden/>
            <w:sz w:val="28"/>
            <w:szCs w:val="28"/>
          </w:rPr>
          <w:fldChar w:fldCharType="begin"/>
        </w:r>
        <w:r w:rsidR="00C07044" w:rsidRPr="00C07044">
          <w:rPr>
            <w:noProof/>
            <w:webHidden/>
            <w:sz w:val="28"/>
            <w:szCs w:val="28"/>
          </w:rPr>
          <w:instrText xml:space="preserve"> PAGEREF _Toc210812410 \h </w:instrText>
        </w:r>
        <w:r w:rsidR="00C07044" w:rsidRPr="00C07044">
          <w:rPr>
            <w:noProof/>
            <w:webHidden/>
            <w:sz w:val="28"/>
            <w:szCs w:val="28"/>
          </w:rPr>
        </w:r>
        <w:r w:rsidR="00C07044" w:rsidRPr="00C07044">
          <w:rPr>
            <w:noProof/>
            <w:webHidden/>
            <w:sz w:val="28"/>
            <w:szCs w:val="28"/>
          </w:rPr>
          <w:fldChar w:fldCharType="separate"/>
        </w:r>
        <w:r w:rsidR="00C07044" w:rsidRPr="00C07044">
          <w:rPr>
            <w:noProof/>
            <w:webHidden/>
            <w:sz w:val="28"/>
            <w:szCs w:val="28"/>
          </w:rPr>
          <w:t>4</w:t>
        </w:r>
        <w:r w:rsidR="00C07044" w:rsidRPr="00C07044">
          <w:rPr>
            <w:noProof/>
            <w:webHidden/>
            <w:sz w:val="28"/>
            <w:szCs w:val="28"/>
          </w:rPr>
          <w:fldChar w:fldCharType="end"/>
        </w:r>
      </w:hyperlink>
    </w:p>
    <w:p w14:paraId="2B1B745B" w14:textId="5774BD95" w:rsidR="00C07044" w:rsidRPr="00C07044" w:rsidRDefault="008853DC" w:rsidP="00C07044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210812411" w:history="1">
        <w:r w:rsidR="00C07044" w:rsidRPr="00C07044">
          <w:rPr>
            <w:rStyle w:val="ae"/>
            <w:noProof/>
            <w:sz w:val="28"/>
            <w:szCs w:val="28"/>
          </w:rPr>
          <w:t>1.2. Перечень профессиональных задач специалиста</w:t>
        </w:r>
        <w:r w:rsidR="00C07044" w:rsidRPr="00C07044">
          <w:rPr>
            <w:noProof/>
            <w:webHidden/>
            <w:sz w:val="28"/>
            <w:szCs w:val="28"/>
          </w:rPr>
          <w:tab/>
        </w:r>
        <w:r w:rsidR="00C07044" w:rsidRPr="00C07044">
          <w:rPr>
            <w:noProof/>
            <w:webHidden/>
            <w:sz w:val="28"/>
            <w:szCs w:val="28"/>
          </w:rPr>
          <w:fldChar w:fldCharType="begin"/>
        </w:r>
        <w:r w:rsidR="00C07044" w:rsidRPr="00C07044">
          <w:rPr>
            <w:noProof/>
            <w:webHidden/>
            <w:sz w:val="28"/>
            <w:szCs w:val="28"/>
          </w:rPr>
          <w:instrText xml:space="preserve"> PAGEREF _Toc210812411 \h </w:instrText>
        </w:r>
        <w:r w:rsidR="00C07044" w:rsidRPr="00C07044">
          <w:rPr>
            <w:noProof/>
            <w:webHidden/>
            <w:sz w:val="28"/>
            <w:szCs w:val="28"/>
          </w:rPr>
        </w:r>
        <w:r w:rsidR="00C07044" w:rsidRPr="00C07044">
          <w:rPr>
            <w:noProof/>
            <w:webHidden/>
            <w:sz w:val="28"/>
            <w:szCs w:val="28"/>
          </w:rPr>
          <w:fldChar w:fldCharType="separate"/>
        </w:r>
        <w:r w:rsidR="00C07044" w:rsidRPr="00C07044">
          <w:rPr>
            <w:noProof/>
            <w:webHidden/>
            <w:sz w:val="28"/>
            <w:szCs w:val="28"/>
          </w:rPr>
          <w:t>4</w:t>
        </w:r>
        <w:r w:rsidR="00C07044" w:rsidRPr="00C07044">
          <w:rPr>
            <w:noProof/>
            <w:webHidden/>
            <w:sz w:val="28"/>
            <w:szCs w:val="28"/>
          </w:rPr>
          <w:fldChar w:fldCharType="end"/>
        </w:r>
      </w:hyperlink>
    </w:p>
    <w:p w14:paraId="574B97E8" w14:textId="2F21EDA7" w:rsidR="00C07044" w:rsidRPr="00C07044" w:rsidRDefault="008853DC" w:rsidP="00C07044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210812412" w:history="1">
        <w:r w:rsidR="00C07044" w:rsidRPr="00C07044">
          <w:rPr>
            <w:rStyle w:val="ae"/>
            <w:noProof/>
            <w:sz w:val="28"/>
            <w:szCs w:val="28"/>
          </w:rPr>
          <w:t>по компетенции «Физическая культура, спорт и фитнес»</w:t>
        </w:r>
        <w:r w:rsidR="00C07044" w:rsidRPr="00C07044">
          <w:rPr>
            <w:noProof/>
            <w:webHidden/>
            <w:sz w:val="28"/>
            <w:szCs w:val="28"/>
          </w:rPr>
          <w:tab/>
        </w:r>
        <w:r w:rsidR="00C07044" w:rsidRPr="00C07044">
          <w:rPr>
            <w:noProof/>
            <w:webHidden/>
            <w:sz w:val="28"/>
            <w:szCs w:val="28"/>
          </w:rPr>
          <w:fldChar w:fldCharType="begin"/>
        </w:r>
        <w:r w:rsidR="00C07044" w:rsidRPr="00C07044">
          <w:rPr>
            <w:noProof/>
            <w:webHidden/>
            <w:sz w:val="28"/>
            <w:szCs w:val="28"/>
          </w:rPr>
          <w:instrText xml:space="preserve"> PAGEREF _Toc210812412 \h </w:instrText>
        </w:r>
        <w:r w:rsidR="00C07044" w:rsidRPr="00C07044">
          <w:rPr>
            <w:noProof/>
            <w:webHidden/>
            <w:sz w:val="28"/>
            <w:szCs w:val="28"/>
          </w:rPr>
        </w:r>
        <w:r w:rsidR="00C07044" w:rsidRPr="00C07044">
          <w:rPr>
            <w:noProof/>
            <w:webHidden/>
            <w:sz w:val="28"/>
            <w:szCs w:val="28"/>
          </w:rPr>
          <w:fldChar w:fldCharType="separate"/>
        </w:r>
        <w:r w:rsidR="00C07044" w:rsidRPr="00C07044">
          <w:rPr>
            <w:noProof/>
            <w:webHidden/>
            <w:sz w:val="28"/>
            <w:szCs w:val="28"/>
          </w:rPr>
          <w:t>4</w:t>
        </w:r>
        <w:r w:rsidR="00C07044" w:rsidRPr="00C07044">
          <w:rPr>
            <w:noProof/>
            <w:webHidden/>
            <w:sz w:val="28"/>
            <w:szCs w:val="28"/>
          </w:rPr>
          <w:fldChar w:fldCharType="end"/>
        </w:r>
      </w:hyperlink>
    </w:p>
    <w:p w14:paraId="0A0F78C0" w14:textId="11FA1F49" w:rsidR="00C07044" w:rsidRPr="00C07044" w:rsidRDefault="008853DC" w:rsidP="00C07044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210812413" w:history="1">
        <w:r w:rsidR="00C07044" w:rsidRPr="00C07044">
          <w:rPr>
            <w:rStyle w:val="ae"/>
            <w:noProof/>
            <w:sz w:val="28"/>
            <w:szCs w:val="28"/>
          </w:rPr>
          <w:t>1.3. Требования к схеме оценки</w:t>
        </w:r>
        <w:r w:rsidR="00C07044" w:rsidRPr="00C07044">
          <w:rPr>
            <w:noProof/>
            <w:webHidden/>
            <w:sz w:val="28"/>
            <w:szCs w:val="28"/>
          </w:rPr>
          <w:tab/>
        </w:r>
        <w:r w:rsidR="00C07044" w:rsidRPr="00C07044">
          <w:rPr>
            <w:noProof/>
            <w:webHidden/>
            <w:sz w:val="28"/>
            <w:szCs w:val="28"/>
          </w:rPr>
          <w:fldChar w:fldCharType="begin"/>
        </w:r>
        <w:r w:rsidR="00C07044" w:rsidRPr="00C07044">
          <w:rPr>
            <w:noProof/>
            <w:webHidden/>
            <w:sz w:val="28"/>
            <w:szCs w:val="28"/>
          </w:rPr>
          <w:instrText xml:space="preserve"> PAGEREF _Toc210812413 \h </w:instrText>
        </w:r>
        <w:r w:rsidR="00C07044" w:rsidRPr="00C07044">
          <w:rPr>
            <w:noProof/>
            <w:webHidden/>
            <w:sz w:val="28"/>
            <w:szCs w:val="28"/>
          </w:rPr>
        </w:r>
        <w:r w:rsidR="00C07044" w:rsidRPr="00C07044">
          <w:rPr>
            <w:noProof/>
            <w:webHidden/>
            <w:sz w:val="28"/>
            <w:szCs w:val="28"/>
          </w:rPr>
          <w:fldChar w:fldCharType="separate"/>
        </w:r>
        <w:r w:rsidR="00C07044" w:rsidRPr="00C07044">
          <w:rPr>
            <w:noProof/>
            <w:webHidden/>
            <w:sz w:val="28"/>
            <w:szCs w:val="28"/>
          </w:rPr>
          <w:t>8</w:t>
        </w:r>
        <w:r w:rsidR="00C07044" w:rsidRPr="00C07044">
          <w:rPr>
            <w:noProof/>
            <w:webHidden/>
            <w:sz w:val="28"/>
            <w:szCs w:val="28"/>
          </w:rPr>
          <w:fldChar w:fldCharType="end"/>
        </w:r>
      </w:hyperlink>
    </w:p>
    <w:p w14:paraId="0E980C95" w14:textId="24B2D362" w:rsidR="00C07044" w:rsidRPr="00C07044" w:rsidRDefault="008853DC" w:rsidP="00C07044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210812414" w:history="1">
        <w:r w:rsidR="00C07044" w:rsidRPr="00C07044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C07044" w:rsidRPr="00C07044">
          <w:rPr>
            <w:noProof/>
            <w:webHidden/>
            <w:sz w:val="28"/>
            <w:szCs w:val="28"/>
          </w:rPr>
          <w:tab/>
        </w:r>
        <w:r w:rsidR="00C07044" w:rsidRPr="00C07044">
          <w:rPr>
            <w:noProof/>
            <w:webHidden/>
            <w:sz w:val="28"/>
            <w:szCs w:val="28"/>
          </w:rPr>
          <w:fldChar w:fldCharType="begin"/>
        </w:r>
        <w:r w:rsidR="00C07044" w:rsidRPr="00C07044">
          <w:rPr>
            <w:noProof/>
            <w:webHidden/>
            <w:sz w:val="28"/>
            <w:szCs w:val="28"/>
          </w:rPr>
          <w:instrText xml:space="preserve"> PAGEREF _Toc210812414 \h </w:instrText>
        </w:r>
        <w:r w:rsidR="00C07044" w:rsidRPr="00C07044">
          <w:rPr>
            <w:noProof/>
            <w:webHidden/>
            <w:sz w:val="28"/>
            <w:szCs w:val="28"/>
          </w:rPr>
        </w:r>
        <w:r w:rsidR="00C07044" w:rsidRPr="00C07044">
          <w:rPr>
            <w:noProof/>
            <w:webHidden/>
            <w:sz w:val="28"/>
            <w:szCs w:val="28"/>
          </w:rPr>
          <w:fldChar w:fldCharType="separate"/>
        </w:r>
        <w:r w:rsidR="00C07044" w:rsidRPr="00C07044">
          <w:rPr>
            <w:noProof/>
            <w:webHidden/>
            <w:sz w:val="28"/>
            <w:szCs w:val="28"/>
          </w:rPr>
          <w:t>8</w:t>
        </w:r>
        <w:r w:rsidR="00C07044" w:rsidRPr="00C07044">
          <w:rPr>
            <w:noProof/>
            <w:webHidden/>
            <w:sz w:val="28"/>
            <w:szCs w:val="28"/>
          </w:rPr>
          <w:fldChar w:fldCharType="end"/>
        </w:r>
      </w:hyperlink>
    </w:p>
    <w:p w14:paraId="7A2777C2" w14:textId="47977D0C" w:rsidR="00C07044" w:rsidRPr="00C07044" w:rsidRDefault="008853DC" w:rsidP="00C07044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210812415" w:history="1">
        <w:r w:rsidR="00C07044" w:rsidRPr="00C07044">
          <w:rPr>
            <w:rStyle w:val="ae"/>
            <w:noProof/>
            <w:sz w:val="28"/>
            <w:szCs w:val="28"/>
          </w:rPr>
          <w:t>1.5. Содержание конкурсного задания</w:t>
        </w:r>
        <w:r w:rsidR="00C07044" w:rsidRPr="00C07044">
          <w:rPr>
            <w:noProof/>
            <w:webHidden/>
            <w:sz w:val="28"/>
            <w:szCs w:val="28"/>
          </w:rPr>
          <w:tab/>
        </w:r>
        <w:r w:rsidR="00C07044" w:rsidRPr="00C07044">
          <w:rPr>
            <w:noProof/>
            <w:webHidden/>
            <w:sz w:val="28"/>
            <w:szCs w:val="28"/>
          </w:rPr>
          <w:fldChar w:fldCharType="begin"/>
        </w:r>
        <w:r w:rsidR="00C07044" w:rsidRPr="00C07044">
          <w:rPr>
            <w:noProof/>
            <w:webHidden/>
            <w:sz w:val="28"/>
            <w:szCs w:val="28"/>
          </w:rPr>
          <w:instrText xml:space="preserve"> PAGEREF _Toc210812415 \h </w:instrText>
        </w:r>
        <w:r w:rsidR="00C07044" w:rsidRPr="00C07044">
          <w:rPr>
            <w:noProof/>
            <w:webHidden/>
            <w:sz w:val="28"/>
            <w:szCs w:val="28"/>
          </w:rPr>
        </w:r>
        <w:r w:rsidR="00C07044" w:rsidRPr="00C07044">
          <w:rPr>
            <w:noProof/>
            <w:webHidden/>
            <w:sz w:val="28"/>
            <w:szCs w:val="28"/>
          </w:rPr>
          <w:fldChar w:fldCharType="separate"/>
        </w:r>
        <w:r w:rsidR="00C07044" w:rsidRPr="00C07044">
          <w:rPr>
            <w:noProof/>
            <w:webHidden/>
            <w:sz w:val="28"/>
            <w:szCs w:val="28"/>
          </w:rPr>
          <w:t>10</w:t>
        </w:r>
        <w:r w:rsidR="00C07044" w:rsidRPr="00C07044">
          <w:rPr>
            <w:noProof/>
            <w:webHidden/>
            <w:sz w:val="28"/>
            <w:szCs w:val="28"/>
          </w:rPr>
          <w:fldChar w:fldCharType="end"/>
        </w:r>
      </w:hyperlink>
    </w:p>
    <w:p w14:paraId="572A4031" w14:textId="4F128CDB" w:rsidR="00C07044" w:rsidRPr="00C07044" w:rsidRDefault="008853DC" w:rsidP="00C07044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210812416" w:history="1">
        <w:r w:rsidR="00C07044" w:rsidRPr="00C07044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C07044" w:rsidRPr="00C07044">
          <w:rPr>
            <w:noProof/>
            <w:webHidden/>
            <w:sz w:val="28"/>
            <w:szCs w:val="28"/>
          </w:rPr>
          <w:tab/>
        </w:r>
        <w:r w:rsidR="00C07044" w:rsidRPr="00C07044">
          <w:rPr>
            <w:noProof/>
            <w:webHidden/>
            <w:sz w:val="28"/>
            <w:szCs w:val="28"/>
          </w:rPr>
          <w:fldChar w:fldCharType="begin"/>
        </w:r>
        <w:r w:rsidR="00C07044" w:rsidRPr="00C07044">
          <w:rPr>
            <w:noProof/>
            <w:webHidden/>
            <w:sz w:val="28"/>
            <w:szCs w:val="28"/>
          </w:rPr>
          <w:instrText xml:space="preserve"> PAGEREF _Toc210812416 \h </w:instrText>
        </w:r>
        <w:r w:rsidR="00C07044" w:rsidRPr="00C07044">
          <w:rPr>
            <w:noProof/>
            <w:webHidden/>
            <w:sz w:val="28"/>
            <w:szCs w:val="28"/>
          </w:rPr>
        </w:r>
        <w:r w:rsidR="00C07044" w:rsidRPr="00C07044">
          <w:rPr>
            <w:noProof/>
            <w:webHidden/>
            <w:sz w:val="28"/>
            <w:szCs w:val="28"/>
          </w:rPr>
          <w:fldChar w:fldCharType="separate"/>
        </w:r>
        <w:r w:rsidR="00C07044" w:rsidRPr="00C07044">
          <w:rPr>
            <w:noProof/>
            <w:webHidden/>
            <w:sz w:val="28"/>
            <w:szCs w:val="28"/>
          </w:rPr>
          <w:t>10</w:t>
        </w:r>
        <w:r w:rsidR="00C07044" w:rsidRPr="00C07044">
          <w:rPr>
            <w:noProof/>
            <w:webHidden/>
            <w:sz w:val="28"/>
            <w:szCs w:val="28"/>
          </w:rPr>
          <w:fldChar w:fldCharType="end"/>
        </w:r>
      </w:hyperlink>
    </w:p>
    <w:p w14:paraId="0AED753D" w14:textId="5C3359A5" w:rsidR="00C07044" w:rsidRPr="00C07044" w:rsidRDefault="008853DC" w:rsidP="00C07044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210812417" w:history="1">
        <w:r w:rsidR="00C07044" w:rsidRPr="00C07044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C07044" w:rsidRPr="00C07044">
          <w:rPr>
            <w:noProof/>
            <w:webHidden/>
            <w:sz w:val="28"/>
            <w:szCs w:val="28"/>
          </w:rPr>
          <w:tab/>
        </w:r>
        <w:r w:rsidR="00C07044" w:rsidRPr="00C07044">
          <w:rPr>
            <w:noProof/>
            <w:webHidden/>
            <w:sz w:val="28"/>
            <w:szCs w:val="28"/>
          </w:rPr>
          <w:fldChar w:fldCharType="begin"/>
        </w:r>
        <w:r w:rsidR="00C07044" w:rsidRPr="00C07044">
          <w:rPr>
            <w:noProof/>
            <w:webHidden/>
            <w:sz w:val="28"/>
            <w:szCs w:val="28"/>
          </w:rPr>
          <w:instrText xml:space="preserve"> PAGEREF _Toc210812417 \h </w:instrText>
        </w:r>
        <w:r w:rsidR="00C07044" w:rsidRPr="00C07044">
          <w:rPr>
            <w:noProof/>
            <w:webHidden/>
            <w:sz w:val="28"/>
            <w:szCs w:val="28"/>
          </w:rPr>
        </w:r>
        <w:r w:rsidR="00C07044" w:rsidRPr="00C07044">
          <w:rPr>
            <w:noProof/>
            <w:webHidden/>
            <w:sz w:val="28"/>
            <w:szCs w:val="28"/>
          </w:rPr>
          <w:fldChar w:fldCharType="separate"/>
        </w:r>
        <w:r w:rsidR="00C07044" w:rsidRPr="00C07044">
          <w:rPr>
            <w:noProof/>
            <w:webHidden/>
            <w:sz w:val="28"/>
            <w:szCs w:val="28"/>
          </w:rPr>
          <w:t>11</w:t>
        </w:r>
        <w:r w:rsidR="00C07044" w:rsidRPr="00C07044">
          <w:rPr>
            <w:noProof/>
            <w:webHidden/>
            <w:sz w:val="28"/>
            <w:szCs w:val="28"/>
          </w:rPr>
          <w:fldChar w:fldCharType="end"/>
        </w:r>
      </w:hyperlink>
    </w:p>
    <w:p w14:paraId="52B76C0B" w14:textId="153E68C9" w:rsidR="00C07044" w:rsidRPr="00C07044" w:rsidRDefault="008853DC" w:rsidP="00C07044">
      <w:pPr>
        <w:pStyle w:val="11"/>
        <w:contextualSpacing/>
        <w:jc w:val="both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0812418" w:history="1">
        <w:r w:rsidR="00C07044" w:rsidRPr="00C07044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tab/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instrText xml:space="preserve"> PAGEREF _Toc210812418 \h </w:instrText>
        </w:r>
        <w:r w:rsidR="00C07044" w:rsidRPr="00C07044">
          <w:rPr>
            <w:rFonts w:ascii="Times New Roman" w:hAnsi="Times New Roman"/>
            <w:noProof/>
            <w:webHidden/>
            <w:sz w:val="28"/>
          </w:rPr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t>23</w:t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61B8B564" w14:textId="23923CDA" w:rsidR="00C07044" w:rsidRPr="00C07044" w:rsidRDefault="008853DC" w:rsidP="00C07044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210812419" w:history="1">
        <w:r w:rsidR="00C07044" w:rsidRPr="00C07044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C07044" w:rsidRPr="00C07044">
          <w:rPr>
            <w:noProof/>
            <w:webHidden/>
            <w:sz w:val="28"/>
            <w:szCs w:val="28"/>
          </w:rPr>
          <w:tab/>
        </w:r>
        <w:r w:rsidR="00C07044" w:rsidRPr="00C07044">
          <w:rPr>
            <w:noProof/>
            <w:webHidden/>
            <w:sz w:val="28"/>
            <w:szCs w:val="28"/>
          </w:rPr>
          <w:fldChar w:fldCharType="begin"/>
        </w:r>
        <w:r w:rsidR="00C07044" w:rsidRPr="00C07044">
          <w:rPr>
            <w:noProof/>
            <w:webHidden/>
            <w:sz w:val="28"/>
            <w:szCs w:val="28"/>
          </w:rPr>
          <w:instrText xml:space="preserve"> PAGEREF _Toc210812419 \h </w:instrText>
        </w:r>
        <w:r w:rsidR="00C07044" w:rsidRPr="00C07044">
          <w:rPr>
            <w:noProof/>
            <w:webHidden/>
            <w:sz w:val="28"/>
            <w:szCs w:val="28"/>
          </w:rPr>
        </w:r>
        <w:r w:rsidR="00C07044" w:rsidRPr="00C07044">
          <w:rPr>
            <w:noProof/>
            <w:webHidden/>
            <w:sz w:val="28"/>
            <w:szCs w:val="28"/>
          </w:rPr>
          <w:fldChar w:fldCharType="separate"/>
        </w:r>
        <w:r w:rsidR="00C07044" w:rsidRPr="00C07044">
          <w:rPr>
            <w:noProof/>
            <w:webHidden/>
            <w:sz w:val="28"/>
            <w:szCs w:val="28"/>
          </w:rPr>
          <w:t>31</w:t>
        </w:r>
        <w:r w:rsidR="00C07044" w:rsidRPr="00C07044">
          <w:rPr>
            <w:noProof/>
            <w:webHidden/>
            <w:sz w:val="28"/>
            <w:szCs w:val="28"/>
          </w:rPr>
          <w:fldChar w:fldCharType="end"/>
        </w:r>
      </w:hyperlink>
    </w:p>
    <w:p w14:paraId="06139D8A" w14:textId="625665D3" w:rsidR="00C07044" w:rsidRPr="00C07044" w:rsidRDefault="008853DC" w:rsidP="00C07044">
      <w:pPr>
        <w:pStyle w:val="25"/>
        <w:spacing w:line="360" w:lineRule="auto"/>
        <w:contextualSpacing/>
        <w:jc w:val="both"/>
        <w:rPr>
          <w:rFonts w:eastAsiaTheme="minorEastAsia"/>
          <w:noProof/>
          <w:sz w:val="28"/>
          <w:szCs w:val="28"/>
        </w:rPr>
      </w:pPr>
      <w:hyperlink w:anchor="_Toc210812420" w:history="1">
        <w:r w:rsidR="00C07044" w:rsidRPr="00C07044">
          <w:rPr>
            <w:rStyle w:val="ae"/>
            <w:noProof/>
            <w:sz w:val="28"/>
            <w:szCs w:val="28"/>
          </w:rPr>
          <w:t>2.2. Материалы, оборудование и инструменты, запрещенные на площадке</w:t>
        </w:r>
        <w:r w:rsidR="00C07044" w:rsidRPr="00C07044">
          <w:rPr>
            <w:noProof/>
            <w:webHidden/>
            <w:sz w:val="28"/>
            <w:szCs w:val="28"/>
          </w:rPr>
          <w:tab/>
        </w:r>
        <w:r w:rsidR="00C07044" w:rsidRPr="00C07044">
          <w:rPr>
            <w:noProof/>
            <w:webHidden/>
            <w:sz w:val="28"/>
            <w:szCs w:val="28"/>
          </w:rPr>
          <w:fldChar w:fldCharType="begin"/>
        </w:r>
        <w:r w:rsidR="00C07044" w:rsidRPr="00C07044">
          <w:rPr>
            <w:noProof/>
            <w:webHidden/>
            <w:sz w:val="28"/>
            <w:szCs w:val="28"/>
          </w:rPr>
          <w:instrText xml:space="preserve"> PAGEREF _Toc210812420 \h </w:instrText>
        </w:r>
        <w:r w:rsidR="00C07044" w:rsidRPr="00C07044">
          <w:rPr>
            <w:noProof/>
            <w:webHidden/>
            <w:sz w:val="28"/>
            <w:szCs w:val="28"/>
          </w:rPr>
        </w:r>
        <w:r w:rsidR="00C07044" w:rsidRPr="00C07044">
          <w:rPr>
            <w:noProof/>
            <w:webHidden/>
            <w:sz w:val="28"/>
            <w:szCs w:val="28"/>
          </w:rPr>
          <w:fldChar w:fldCharType="separate"/>
        </w:r>
        <w:r w:rsidR="00C07044" w:rsidRPr="00C07044">
          <w:rPr>
            <w:noProof/>
            <w:webHidden/>
            <w:sz w:val="28"/>
            <w:szCs w:val="28"/>
          </w:rPr>
          <w:t>33</w:t>
        </w:r>
        <w:r w:rsidR="00C07044" w:rsidRPr="00C07044">
          <w:rPr>
            <w:noProof/>
            <w:webHidden/>
            <w:sz w:val="28"/>
            <w:szCs w:val="28"/>
          </w:rPr>
          <w:fldChar w:fldCharType="end"/>
        </w:r>
      </w:hyperlink>
    </w:p>
    <w:p w14:paraId="398F734D" w14:textId="4BC770A7" w:rsidR="00C07044" w:rsidRPr="00C07044" w:rsidRDefault="008853DC" w:rsidP="00C07044">
      <w:pPr>
        <w:pStyle w:val="11"/>
        <w:contextualSpacing/>
        <w:jc w:val="both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0812421" w:history="1">
        <w:r w:rsidR="00C07044" w:rsidRPr="00C07044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tab/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instrText xml:space="preserve"> PAGEREF _Toc210812421 \h </w:instrText>
        </w:r>
        <w:r w:rsidR="00C07044" w:rsidRPr="00C07044">
          <w:rPr>
            <w:rFonts w:ascii="Times New Roman" w:hAnsi="Times New Roman"/>
            <w:noProof/>
            <w:webHidden/>
            <w:sz w:val="28"/>
          </w:rPr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t>33</w:t>
        </w:r>
        <w:r w:rsidR="00C07044" w:rsidRPr="00C07044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9959A14" w14:textId="4F472557" w:rsidR="00AA2B8A" w:rsidRPr="00A204BB" w:rsidRDefault="00B97386" w:rsidP="00C07044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C07044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7A79736B" w14:textId="77777777" w:rsidR="00087245" w:rsidRDefault="0008724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87245" w:rsidSect="00AF76EA">
          <w:pgSz w:w="11906" w:h="16838"/>
          <w:pgMar w:top="1134" w:right="850" w:bottom="1134" w:left="1701" w:header="0" w:footer="567" w:gutter="0"/>
          <w:pgNumType w:start="1"/>
          <w:cols w:space="708"/>
          <w:titlePg/>
          <w:docGrid w:linePitch="360"/>
        </w:sectPr>
      </w:pPr>
    </w:p>
    <w:p w14:paraId="7C68E016" w14:textId="47DBDE0F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5E69A23A" w14:textId="77777777" w:rsidR="00FB3492" w:rsidRPr="00AF76EA" w:rsidRDefault="00D96994" w:rsidP="00FE172C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15817D30" w14:textId="77777777" w:rsidR="00D96994" w:rsidRPr="00AF76EA" w:rsidRDefault="00D96994" w:rsidP="00FE172C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23AC666B" w14:textId="77777777" w:rsidR="00D96994" w:rsidRPr="00AF76EA" w:rsidRDefault="00D96994" w:rsidP="00FE172C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33E7D2FA" w14:textId="77777777" w:rsidR="00A80867" w:rsidRPr="00A80867" w:rsidRDefault="00D96994" w:rsidP="00FE172C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  <w:r w:rsidR="00A80867" w:rsidRPr="00A8086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6F7960A" w14:textId="77777777" w:rsidR="00A80867" w:rsidRPr="00A80867" w:rsidRDefault="00A80867" w:rsidP="00FE172C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proofErr w:type="spellStart"/>
      <w:r w:rsidRPr="00A80867">
        <w:rPr>
          <w:rFonts w:ascii="Times New Roman" w:eastAsia="Segoe UI" w:hAnsi="Times New Roman"/>
          <w:sz w:val="28"/>
          <w:szCs w:val="28"/>
          <w:lang w:bidi="en-US"/>
        </w:rPr>
        <w:t>Уд</w:t>
      </w:r>
      <w:proofErr w:type="spellEnd"/>
      <w:r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. </w:t>
      </w:r>
      <w:proofErr w:type="spellStart"/>
      <w:r w:rsidRPr="00A80867">
        <w:rPr>
          <w:rFonts w:ascii="Times New Roman" w:eastAsia="Segoe UI" w:hAnsi="Times New Roman"/>
          <w:sz w:val="28"/>
          <w:szCs w:val="28"/>
          <w:lang w:bidi="en-US"/>
        </w:rPr>
        <w:t>мин</w:t>
      </w:r>
      <w:proofErr w:type="spellEnd"/>
      <w:r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 – </w:t>
      </w:r>
      <w:proofErr w:type="spellStart"/>
      <w:r w:rsidRPr="00A80867">
        <w:rPr>
          <w:rFonts w:ascii="Times New Roman" w:eastAsia="Segoe UI" w:hAnsi="Times New Roman"/>
          <w:sz w:val="28"/>
          <w:szCs w:val="28"/>
          <w:lang w:bidi="en-US"/>
        </w:rPr>
        <w:t>ударов</w:t>
      </w:r>
      <w:proofErr w:type="spellEnd"/>
      <w:r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 в </w:t>
      </w:r>
      <w:proofErr w:type="spellStart"/>
      <w:r w:rsidRPr="00A80867">
        <w:rPr>
          <w:rFonts w:ascii="Times New Roman" w:eastAsia="Segoe UI" w:hAnsi="Times New Roman"/>
          <w:sz w:val="28"/>
          <w:szCs w:val="28"/>
          <w:lang w:bidi="en-US"/>
        </w:rPr>
        <w:t>минуту</w:t>
      </w:r>
      <w:proofErr w:type="spellEnd"/>
      <w:r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 </w:t>
      </w:r>
    </w:p>
    <w:p w14:paraId="2343D8D3" w14:textId="77777777" w:rsidR="00A80867" w:rsidRPr="00A80867" w:rsidRDefault="00A80867" w:rsidP="00FE172C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ГОСТ - </w:t>
      </w:r>
      <w:proofErr w:type="spellStart"/>
      <w:r w:rsidRPr="00A80867">
        <w:rPr>
          <w:rFonts w:ascii="Times New Roman" w:eastAsia="Segoe UI" w:hAnsi="Times New Roman"/>
          <w:sz w:val="28"/>
          <w:szCs w:val="28"/>
          <w:lang w:bidi="en-US"/>
        </w:rPr>
        <w:t>межгосударственный</w:t>
      </w:r>
      <w:proofErr w:type="spellEnd"/>
      <w:r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 </w:t>
      </w:r>
      <w:proofErr w:type="spellStart"/>
      <w:r w:rsidRPr="00A80867">
        <w:rPr>
          <w:rFonts w:ascii="Times New Roman" w:eastAsia="Segoe UI" w:hAnsi="Times New Roman"/>
          <w:sz w:val="28"/>
          <w:szCs w:val="28"/>
          <w:lang w:bidi="en-US"/>
        </w:rPr>
        <w:t>стандарт</w:t>
      </w:r>
      <w:proofErr w:type="spellEnd"/>
    </w:p>
    <w:p w14:paraId="7CE1CC4C" w14:textId="52E133EB" w:rsidR="00A80867" w:rsidRPr="00A80867" w:rsidRDefault="004214D6" w:rsidP="00FE172C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ЗОЖ </w:t>
      </w:r>
      <w:r w:rsidR="00A80867"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– </w:t>
      </w:r>
      <w:proofErr w:type="spellStart"/>
      <w:r w:rsidR="00A80867" w:rsidRPr="00A80867">
        <w:rPr>
          <w:rFonts w:ascii="Times New Roman" w:eastAsia="Segoe UI" w:hAnsi="Times New Roman"/>
          <w:sz w:val="28"/>
          <w:szCs w:val="28"/>
          <w:lang w:bidi="en-US"/>
        </w:rPr>
        <w:t>здоровый</w:t>
      </w:r>
      <w:proofErr w:type="spellEnd"/>
      <w:r w:rsidR="00A80867"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 </w:t>
      </w:r>
      <w:proofErr w:type="spellStart"/>
      <w:r w:rsidR="00A80867" w:rsidRPr="00A80867">
        <w:rPr>
          <w:rFonts w:ascii="Times New Roman" w:eastAsia="Segoe UI" w:hAnsi="Times New Roman"/>
          <w:sz w:val="28"/>
          <w:szCs w:val="28"/>
          <w:lang w:bidi="en-US"/>
        </w:rPr>
        <w:t>образ</w:t>
      </w:r>
      <w:proofErr w:type="spellEnd"/>
      <w:r w:rsidR="00A80867"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 </w:t>
      </w:r>
      <w:proofErr w:type="spellStart"/>
      <w:r w:rsidR="00A80867" w:rsidRPr="00A80867">
        <w:rPr>
          <w:rFonts w:ascii="Times New Roman" w:eastAsia="Segoe UI" w:hAnsi="Times New Roman"/>
          <w:sz w:val="28"/>
          <w:szCs w:val="28"/>
          <w:lang w:bidi="en-US"/>
        </w:rPr>
        <w:t>жизни</w:t>
      </w:r>
      <w:proofErr w:type="spellEnd"/>
    </w:p>
    <w:p w14:paraId="7D6781E8" w14:textId="46088DF8" w:rsidR="00A80867" w:rsidRPr="00A80867" w:rsidRDefault="00A80867" w:rsidP="00FE172C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ДД – </w:t>
      </w:r>
      <w:proofErr w:type="spellStart"/>
      <w:r w:rsidRPr="00A80867">
        <w:rPr>
          <w:rFonts w:ascii="Times New Roman" w:eastAsia="Segoe UI" w:hAnsi="Times New Roman"/>
          <w:sz w:val="28"/>
          <w:szCs w:val="28"/>
          <w:lang w:bidi="en-US"/>
        </w:rPr>
        <w:t>двигательное</w:t>
      </w:r>
      <w:proofErr w:type="spellEnd"/>
      <w:r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 </w:t>
      </w:r>
      <w:proofErr w:type="spellStart"/>
      <w:r w:rsidRPr="00A80867">
        <w:rPr>
          <w:rFonts w:ascii="Times New Roman" w:eastAsia="Segoe UI" w:hAnsi="Times New Roman"/>
          <w:sz w:val="28"/>
          <w:szCs w:val="28"/>
          <w:lang w:bidi="en-US"/>
        </w:rPr>
        <w:t>действие</w:t>
      </w:r>
      <w:proofErr w:type="spellEnd"/>
    </w:p>
    <w:p w14:paraId="081F4A1B" w14:textId="5DA83B4F" w:rsidR="00A80867" w:rsidRPr="00A80867" w:rsidRDefault="00A80867" w:rsidP="00FE172C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bidi="en-US"/>
        </w:rPr>
      </w:pPr>
      <w:r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ДА – </w:t>
      </w:r>
      <w:proofErr w:type="spellStart"/>
      <w:r w:rsidRPr="00A80867">
        <w:rPr>
          <w:rFonts w:ascii="Times New Roman" w:eastAsia="Segoe UI" w:hAnsi="Times New Roman"/>
          <w:sz w:val="28"/>
          <w:szCs w:val="28"/>
          <w:lang w:bidi="en-US"/>
        </w:rPr>
        <w:t>двигательная</w:t>
      </w:r>
      <w:proofErr w:type="spellEnd"/>
      <w:r w:rsidRPr="00A80867">
        <w:rPr>
          <w:rFonts w:ascii="Times New Roman" w:eastAsia="Segoe UI" w:hAnsi="Times New Roman"/>
          <w:sz w:val="28"/>
          <w:szCs w:val="28"/>
          <w:lang w:bidi="en-US"/>
        </w:rPr>
        <w:t xml:space="preserve"> </w:t>
      </w:r>
      <w:proofErr w:type="spellStart"/>
      <w:r w:rsidRPr="00A80867">
        <w:rPr>
          <w:rFonts w:ascii="Times New Roman" w:eastAsia="Segoe UI" w:hAnsi="Times New Roman"/>
          <w:sz w:val="28"/>
          <w:szCs w:val="28"/>
          <w:lang w:bidi="en-US"/>
        </w:rPr>
        <w:t>активность</w:t>
      </w:r>
      <w:proofErr w:type="spellEnd"/>
    </w:p>
    <w:p w14:paraId="336A9FF0" w14:textId="19F834BF" w:rsidR="00A80867" w:rsidRPr="00A80867" w:rsidRDefault="00A80867" w:rsidP="00FE172C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80867">
        <w:rPr>
          <w:rFonts w:ascii="Times New Roman" w:eastAsia="Segoe UI" w:hAnsi="Times New Roman"/>
          <w:sz w:val="28"/>
          <w:szCs w:val="28"/>
          <w:lang w:val="ru-RU" w:bidi="en-US"/>
        </w:rPr>
        <w:t>МР – методическое руководство</w:t>
      </w:r>
      <w:r w:rsidR="00AE7E46" w:rsidRPr="00AE7E46">
        <w:rPr>
          <w:rFonts w:ascii="Times New Roman" w:eastAsia="Segoe UI" w:hAnsi="Times New Roman"/>
          <w:sz w:val="28"/>
          <w:szCs w:val="28"/>
          <w:lang w:val="ru-RU" w:bidi="en-US"/>
        </w:rPr>
        <w:t xml:space="preserve"> </w:t>
      </w:r>
      <w:r w:rsidRPr="00A80867">
        <w:rPr>
          <w:rFonts w:ascii="Times New Roman" w:eastAsia="Segoe UI" w:hAnsi="Times New Roman"/>
          <w:sz w:val="28"/>
          <w:szCs w:val="28"/>
          <w:lang w:val="ru-RU" w:bidi="en-US"/>
        </w:rPr>
        <w:t>/</w:t>
      </w:r>
      <w:r w:rsidR="00AE7E46">
        <w:rPr>
          <w:rFonts w:ascii="Times New Roman" w:eastAsia="Segoe UI" w:hAnsi="Times New Roman"/>
          <w:sz w:val="28"/>
          <w:szCs w:val="28"/>
          <w:lang w:val="en-US" w:bidi="en-US"/>
        </w:rPr>
        <w:t xml:space="preserve"> </w:t>
      </w:r>
      <w:r w:rsidRPr="00A80867">
        <w:rPr>
          <w:rFonts w:ascii="Times New Roman" w:eastAsia="Segoe UI" w:hAnsi="Times New Roman"/>
          <w:sz w:val="28"/>
          <w:szCs w:val="28"/>
          <w:lang w:val="ru-RU" w:bidi="en-US"/>
        </w:rPr>
        <w:t>методические рекомендации</w:t>
      </w:r>
    </w:p>
    <w:p w14:paraId="4B622F5C" w14:textId="0ABB4149" w:rsidR="00350882" w:rsidRDefault="00350882" w:rsidP="00FE172C">
      <w:pPr>
        <w:pStyle w:val="bullet"/>
        <w:numPr>
          <w:ilvl w:val="0"/>
          <w:numId w:val="0"/>
        </w:numPr>
        <w:tabs>
          <w:tab w:val="left" w:pos="851"/>
        </w:tabs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16.     ПП – подвижная перемена</w:t>
      </w:r>
    </w:p>
    <w:p w14:paraId="00C47D4B" w14:textId="4CC452AE" w:rsidR="00150A3D" w:rsidRDefault="00150A3D" w:rsidP="00FE172C">
      <w:pPr>
        <w:pStyle w:val="bullet"/>
        <w:numPr>
          <w:ilvl w:val="0"/>
          <w:numId w:val="0"/>
        </w:numPr>
        <w:tabs>
          <w:tab w:val="left" w:pos="851"/>
        </w:tabs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17.     ПЗП – план застройки площадки</w:t>
      </w:r>
    </w:p>
    <w:p w14:paraId="2BA72156" w14:textId="22A4A9CA" w:rsidR="00990D3A" w:rsidRPr="00A80867" w:rsidRDefault="00990D3A" w:rsidP="00FE172C">
      <w:pPr>
        <w:pStyle w:val="bullet"/>
        <w:numPr>
          <w:ilvl w:val="0"/>
          <w:numId w:val="0"/>
        </w:numPr>
        <w:tabs>
          <w:tab w:val="left" w:pos="851"/>
        </w:tabs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18.     ЦПЧ – цифровая платформа чемпионата</w:t>
      </w:r>
    </w:p>
    <w:p w14:paraId="4A28BC7A" w14:textId="77777777" w:rsidR="00C17B01" w:rsidRPr="00AF76EA" w:rsidRDefault="00C17B01" w:rsidP="00FE172C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7D37F65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27CB0ED3" w14:textId="77777777" w:rsidR="00DE39D8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210812409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340472EB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210812410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29B9790A" w14:textId="5958B029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E121B0">
        <w:rPr>
          <w:rFonts w:ascii="Times New Roman" w:hAnsi="Times New Roman" w:cs="Times New Roman"/>
          <w:sz w:val="28"/>
          <w:szCs w:val="28"/>
        </w:rPr>
        <w:t>Физическая культура, спорт и фитнес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4B653C0A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05BD2972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4EBBDC6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22DC3A16" w14:textId="6F24A355" w:rsidR="00A84582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C56A9B" w:rsidRPr="00C36543">
        <w:rPr>
          <w:rFonts w:ascii="Times New Roman" w:hAnsi="Times New Roman" w:cs="Times New Roman"/>
          <w:sz w:val="28"/>
          <w:szCs w:val="28"/>
        </w:rPr>
        <w:t>с</w:t>
      </w:r>
      <w:r w:rsidR="00056CDE" w:rsidRPr="00C36543">
        <w:rPr>
          <w:rFonts w:ascii="Times New Roman" w:hAnsi="Times New Roman" w:cs="Times New Roman"/>
          <w:sz w:val="28"/>
          <w:szCs w:val="28"/>
        </w:rPr>
        <w:t xml:space="preserve">умма </w:t>
      </w:r>
      <w:r w:rsidR="00C36543" w:rsidRPr="00C36543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C36543">
        <w:rPr>
          <w:rFonts w:ascii="Times New Roman" w:hAnsi="Times New Roman" w:cs="Times New Roman"/>
          <w:sz w:val="28"/>
          <w:szCs w:val="28"/>
        </w:rPr>
        <w:t>составляет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100.</w:t>
      </w:r>
    </w:p>
    <w:p w14:paraId="4F0B0CE5" w14:textId="497D6EEB" w:rsidR="00A84582" w:rsidRDefault="00A84582">
      <w:pPr>
        <w:rPr>
          <w:rFonts w:ascii="Times New Roman" w:hAnsi="Times New Roman" w:cs="Times New Roman"/>
          <w:sz w:val="28"/>
          <w:szCs w:val="28"/>
        </w:rPr>
      </w:pPr>
    </w:p>
    <w:p w14:paraId="75AD19B5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210812411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задач специалиста</w:t>
      </w:r>
      <w:bookmarkEnd w:id="5"/>
      <w:r w:rsidR="00AF76EA" w:rsidRPr="00AF76EA">
        <w:rPr>
          <w:rFonts w:ascii="Times New Roman" w:hAnsi="Times New Roman"/>
          <w:szCs w:val="28"/>
        </w:rPr>
        <w:t xml:space="preserve"> </w:t>
      </w:r>
    </w:p>
    <w:p w14:paraId="0CC02C0B" w14:textId="5E6165A6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210812412"/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E121B0">
        <w:rPr>
          <w:rFonts w:ascii="Times New Roman" w:hAnsi="Times New Roman"/>
          <w:szCs w:val="28"/>
        </w:rPr>
        <w:t>Физическая культура, спорт и фитнес</w:t>
      </w:r>
      <w:r w:rsidR="00270E01" w:rsidRPr="00AF76EA">
        <w:rPr>
          <w:rFonts w:ascii="Times New Roman" w:hAnsi="Times New Roman"/>
          <w:szCs w:val="28"/>
        </w:rPr>
        <w:t>»</w:t>
      </w:r>
      <w:bookmarkEnd w:id="6"/>
    </w:p>
    <w:p w14:paraId="43665C11" w14:textId="1EA0A85D" w:rsidR="003242E1" w:rsidRPr="00196F80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96F80">
        <w:rPr>
          <w:rFonts w:ascii="Times New Roman" w:hAnsi="Times New Roman" w:cs="Times New Roman"/>
          <w:iCs/>
          <w:sz w:val="20"/>
          <w:szCs w:val="20"/>
        </w:rPr>
        <w:t xml:space="preserve">Перечень </w:t>
      </w:r>
      <w:r w:rsidR="00270E01" w:rsidRPr="00196F80">
        <w:rPr>
          <w:rFonts w:ascii="Times New Roman" w:hAnsi="Times New Roman" w:cs="Times New Roman"/>
          <w:iCs/>
          <w:sz w:val="20"/>
          <w:szCs w:val="20"/>
        </w:rPr>
        <w:t>видов профессиональной деятельности,</w:t>
      </w:r>
      <w:r w:rsidR="00AF76EA" w:rsidRPr="00196F80">
        <w:rPr>
          <w:rFonts w:ascii="Times New Roman" w:hAnsi="Times New Roman" w:cs="Times New Roman"/>
          <w:iCs/>
          <w:sz w:val="20"/>
          <w:szCs w:val="20"/>
        </w:rPr>
        <w:t xml:space="preserve"> умений, </w:t>
      </w:r>
      <w:r w:rsidR="00270E01" w:rsidRPr="00196F80">
        <w:rPr>
          <w:rFonts w:ascii="Times New Roman" w:hAnsi="Times New Roman" w:cs="Times New Roman"/>
          <w:iCs/>
          <w:sz w:val="20"/>
          <w:szCs w:val="20"/>
        </w:rPr>
        <w:t>знаний</w:t>
      </w:r>
      <w:r w:rsidR="00AF76EA" w:rsidRPr="00196F8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70E01" w:rsidRPr="00196F80">
        <w:rPr>
          <w:rFonts w:ascii="Times New Roman" w:hAnsi="Times New Roman" w:cs="Times New Roman"/>
          <w:iCs/>
          <w:sz w:val="20"/>
          <w:szCs w:val="20"/>
        </w:rPr>
        <w:t>и</w:t>
      </w:r>
      <w:r w:rsidR="00F10695" w:rsidRPr="00196F80">
        <w:rPr>
          <w:rFonts w:ascii="Times New Roman" w:hAnsi="Times New Roman" w:cs="Times New Roman"/>
          <w:iCs/>
          <w:sz w:val="20"/>
          <w:szCs w:val="20"/>
        </w:rPr>
        <w:t> </w:t>
      </w:r>
      <w:r w:rsidR="00270E01" w:rsidRPr="00196F80">
        <w:rPr>
          <w:rFonts w:ascii="Times New Roman" w:hAnsi="Times New Roman" w:cs="Times New Roman"/>
          <w:iCs/>
          <w:sz w:val="20"/>
          <w:szCs w:val="20"/>
        </w:rPr>
        <w:t>профессиональных трудовых функций специалиста</w:t>
      </w:r>
      <w:r w:rsidR="008D0B67" w:rsidRPr="00196F8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270E01" w:rsidRPr="00196F80">
        <w:rPr>
          <w:rFonts w:ascii="Times New Roman" w:hAnsi="Times New Roman" w:cs="Times New Roman"/>
          <w:iCs/>
          <w:sz w:val="20"/>
          <w:szCs w:val="20"/>
        </w:rPr>
        <w:t>базируется на требованиях современного рынка труда к данному специалисту</w:t>
      </w:r>
      <w:r w:rsidR="00AF76EA" w:rsidRPr="00196F80">
        <w:rPr>
          <w:rFonts w:ascii="Times New Roman" w:hAnsi="Times New Roman" w:cs="Times New Roman"/>
          <w:iCs/>
          <w:sz w:val="20"/>
          <w:szCs w:val="20"/>
        </w:rPr>
        <w:t>.</w:t>
      </w:r>
    </w:p>
    <w:p w14:paraId="48E6C93F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58C36441" w14:textId="77777777"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"/>
        <w:gridCol w:w="7379"/>
        <w:gridCol w:w="1349"/>
      </w:tblGrid>
      <w:tr w:rsidR="000244DA" w:rsidRPr="00AF76EA" w14:paraId="0942BEA8" w14:textId="77777777" w:rsidTr="00AF76EA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5AEA00CE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5E2DCDF4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14:paraId="1E42F1CB" w14:textId="77777777"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AF76EA" w14:paraId="5D3CCD01" w14:textId="77777777" w:rsidTr="009B66A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098F890" w14:textId="77777777" w:rsidR="00764773" w:rsidRPr="00F10695" w:rsidRDefault="00764773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vAlign w:val="center"/>
          </w:tcPr>
          <w:p w14:paraId="67849BBB" w14:textId="68D69199" w:rsidR="00764773" w:rsidRPr="00F10695" w:rsidRDefault="00595EA1" w:rsidP="008D0B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A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мероприятий и публичных выступлений</w:t>
            </w:r>
          </w:p>
        </w:tc>
        <w:tc>
          <w:tcPr>
            <w:tcW w:w="722" w:type="pct"/>
            <w:vAlign w:val="center"/>
          </w:tcPr>
          <w:p w14:paraId="65573298" w14:textId="532F466A" w:rsidR="00764773" w:rsidRPr="009505C5" w:rsidRDefault="00157F7F" w:rsidP="009505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AF76EA" w:rsidRPr="00AF76EA" w14:paraId="03126D8C" w14:textId="77777777" w:rsidTr="009B66AF">
        <w:tc>
          <w:tcPr>
            <w:tcW w:w="330" w:type="pct"/>
            <w:vMerge/>
            <w:shd w:val="clear" w:color="auto" w:fill="BFBFBF" w:themeFill="background1" w:themeFillShade="BF"/>
          </w:tcPr>
          <w:p w14:paraId="00918CC3" w14:textId="77777777"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6AD1CFCE" w14:textId="7C8E2730" w:rsidR="00AF76EA" w:rsidRPr="00720D7C" w:rsidRDefault="00AF76EA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1D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Специалист должен знать </w:t>
            </w:r>
            <w:r w:rsidRPr="00720D7C">
              <w:rPr>
                <w:rFonts w:ascii="Times New Roman" w:hAnsi="Times New Roman" w:cs="Times New Roman"/>
                <w:i/>
                <w:sz w:val="24"/>
                <w:szCs w:val="24"/>
              </w:rPr>
              <w:t>и понимать:</w:t>
            </w:r>
          </w:p>
          <w:p w14:paraId="6D6177D4" w14:textId="2A223640" w:rsidR="00595EA1" w:rsidRPr="00595EA1" w:rsidRDefault="00595EA1" w:rsidP="00595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5EA1">
              <w:rPr>
                <w:rFonts w:ascii="Times New Roman" w:hAnsi="Times New Roman" w:cs="Times New Roman"/>
                <w:sz w:val="24"/>
                <w:szCs w:val="24"/>
              </w:rPr>
              <w:t>методику организации и проведения различных видов двигательной активности с учетом нормативных документов и заданных условий;</w:t>
            </w:r>
          </w:p>
          <w:p w14:paraId="4F3EE70B" w14:textId="7D87FF93" w:rsidR="00595EA1" w:rsidRPr="00595EA1" w:rsidRDefault="00595EA1" w:rsidP="00595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5EA1">
              <w:rPr>
                <w:rFonts w:ascii="Times New Roman" w:hAnsi="Times New Roman" w:cs="Times New Roman"/>
                <w:sz w:val="24"/>
                <w:szCs w:val="24"/>
              </w:rPr>
              <w:t>требования к показу в зависимости от вида двигательной деятельности и возрастных особенностей занимающихся;</w:t>
            </w:r>
          </w:p>
          <w:p w14:paraId="0E1E102B" w14:textId="6305C1A3" w:rsidR="008812A3" w:rsidRPr="00AF76EA" w:rsidRDefault="00595EA1" w:rsidP="00595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5EA1">
              <w:rPr>
                <w:rFonts w:ascii="Times New Roman" w:hAnsi="Times New Roman" w:cs="Times New Roman"/>
                <w:sz w:val="24"/>
                <w:szCs w:val="24"/>
              </w:rPr>
              <w:t>эффективность применения различных методов, приемов и форм организации в зависимости от вида двигательной деятельности и возрастных особенностей занимающихся</w:t>
            </w:r>
          </w:p>
        </w:tc>
        <w:tc>
          <w:tcPr>
            <w:tcW w:w="722" w:type="pct"/>
            <w:vMerge w:val="restart"/>
            <w:vAlign w:val="center"/>
          </w:tcPr>
          <w:p w14:paraId="325F0A14" w14:textId="0D8D33B5" w:rsidR="00AF76EA" w:rsidRPr="00AF76EA" w:rsidRDefault="00157F7F" w:rsidP="0095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F76EA" w:rsidRPr="00AF76EA" w14:paraId="4BA3D942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750143E3" w14:textId="77777777"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4C9645DD" w14:textId="0CDEA5AE" w:rsidR="00AF76EA" w:rsidRPr="00261DF7" w:rsidRDefault="00AF76EA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1DF7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2DB3EFA5" w14:textId="1C9A2271" w:rsidR="0055342D" w:rsidRPr="0055342D" w:rsidRDefault="0055342D" w:rsidP="0055342D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4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342D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качественный показ техники двигательных действий;</w:t>
            </w:r>
          </w:p>
          <w:p w14:paraId="6AFD5FE2" w14:textId="77777777" w:rsidR="0055342D" w:rsidRPr="0055342D" w:rsidRDefault="0055342D" w:rsidP="0055342D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4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342D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контроль за техникой выполнения двигательного действия и исправлять ошибки занимающихся;</w:t>
            </w:r>
          </w:p>
          <w:p w14:paraId="6195DA1D" w14:textId="569BB4B3" w:rsidR="0055342D" w:rsidRPr="0055342D" w:rsidRDefault="0055342D" w:rsidP="0055342D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4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342D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проводить различные виды двигательной активности;</w:t>
            </w:r>
          </w:p>
          <w:p w14:paraId="3C031D81" w14:textId="4234A303" w:rsidR="00AF76EA" w:rsidRPr="00AF76EA" w:rsidRDefault="0055342D" w:rsidP="0055342D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4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342D">
              <w:rPr>
                <w:rFonts w:ascii="Times New Roman" w:hAnsi="Times New Roman" w:cs="Times New Roman"/>
                <w:sz w:val="24"/>
                <w:szCs w:val="24"/>
              </w:rPr>
              <w:tab/>
              <w:t>информировать население о составе, особенностях и направленности воздействия на организм человека программ для улучшения общего физического состояния,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координации и баланса</w:t>
            </w:r>
          </w:p>
        </w:tc>
        <w:tc>
          <w:tcPr>
            <w:tcW w:w="722" w:type="pct"/>
            <w:vMerge/>
            <w:vAlign w:val="center"/>
          </w:tcPr>
          <w:p w14:paraId="5E8FBF1E" w14:textId="77777777"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564" w:rsidRPr="00AF76EA" w14:paraId="508C72EE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6A8881E" w14:textId="508EA62A" w:rsidR="001D0564" w:rsidRPr="00F10695" w:rsidRDefault="000922E6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pct"/>
            <w:vAlign w:val="center"/>
          </w:tcPr>
          <w:p w14:paraId="2A7AAA90" w14:textId="774D6E08" w:rsidR="001D0564" w:rsidRPr="00F10695" w:rsidRDefault="00595EA1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A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Физкультурные, спортивные и фитнес технологии</w:t>
            </w:r>
          </w:p>
        </w:tc>
        <w:tc>
          <w:tcPr>
            <w:tcW w:w="722" w:type="pct"/>
            <w:vAlign w:val="center"/>
          </w:tcPr>
          <w:p w14:paraId="3EEE219E" w14:textId="581C4895" w:rsidR="001D0564" w:rsidRPr="00834CA7" w:rsidRDefault="00157F7F" w:rsidP="008E3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CA7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1D0564" w:rsidRPr="00AF76EA" w14:paraId="42D66185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5C77F07E" w14:textId="77777777" w:rsidR="001D0564" w:rsidRPr="00F10695" w:rsidRDefault="001D0564" w:rsidP="001D0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07EA094C" w14:textId="5DAF9796" w:rsidR="001D0564" w:rsidRPr="00BA057D" w:rsidRDefault="001D0564" w:rsidP="001D0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057D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04117716" w14:textId="77777777" w:rsidR="00BA057D" w:rsidRPr="00BA057D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57D">
              <w:rPr>
                <w:rFonts w:ascii="Times New Roman" w:hAnsi="Times New Roman" w:cs="Times New Roman"/>
                <w:sz w:val="24"/>
                <w:szCs w:val="24"/>
              </w:rPr>
              <w:t>- физкультурно-оздоровительные технологии поддержания физического и психического здоровья человека;</w:t>
            </w:r>
          </w:p>
          <w:p w14:paraId="2D1231B4" w14:textId="77777777" w:rsidR="00BA057D" w:rsidRPr="00BA057D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57D">
              <w:rPr>
                <w:rFonts w:ascii="Times New Roman" w:hAnsi="Times New Roman" w:cs="Times New Roman"/>
                <w:sz w:val="24"/>
                <w:szCs w:val="24"/>
              </w:rPr>
              <w:t>- противопоказания к занятиям физической культурой и/или по направлениям / видам фитнеса;</w:t>
            </w:r>
          </w:p>
          <w:p w14:paraId="2E098E66" w14:textId="77777777" w:rsidR="00BA057D" w:rsidRPr="00BA057D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57D">
              <w:rPr>
                <w:rFonts w:ascii="Times New Roman" w:hAnsi="Times New Roman" w:cs="Times New Roman"/>
                <w:sz w:val="24"/>
                <w:szCs w:val="24"/>
              </w:rPr>
              <w:t>- основы миологии, взаиморасположения мышц и остеологии человека;</w:t>
            </w:r>
          </w:p>
          <w:p w14:paraId="3FA8A7E3" w14:textId="77777777" w:rsidR="00BA057D" w:rsidRPr="00BA057D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57D">
              <w:rPr>
                <w:rFonts w:ascii="Times New Roman" w:hAnsi="Times New Roman" w:cs="Times New Roman"/>
                <w:sz w:val="24"/>
                <w:szCs w:val="24"/>
              </w:rPr>
              <w:t>- фитнес-программы для улучшения общего физического состояния, для развития выносливости, силы, гибкости, координации и баланса;</w:t>
            </w:r>
          </w:p>
          <w:p w14:paraId="443D7838" w14:textId="77777777" w:rsidR="00BA057D" w:rsidRPr="00BA057D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57D">
              <w:rPr>
                <w:rFonts w:ascii="Times New Roman" w:hAnsi="Times New Roman" w:cs="Times New Roman"/>
                <w:sz w:val="24"/>
                <w:szCs w:val="24"/>
              </w:rPr>
              <w:t>- общие принципы компоновки и комбинации физических упражнений в фитнесе и сочетания физических упражнений в фитнесе с другими видами оздоровительных занятий;</w:t>
            </w:r>
          </w:p>
          <w:p w14:paraId="0539E47F" w14:textId="77777777" w:rsidR="00BA057D" w:rsidRPr="00720D7C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5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>нормирование нагрузки и отдыха на разных этапах занятия по фитнесу с сочетаемостью разных типов нагрузки;</w:t>
            </w:r>
          </w:p>
          <w:p w14:paraId="18FFA20C" w14:textId="6FD1C312" w:rsidR="00BA057D" w:rsidRPr="00720D7C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>- биомеханик</w:t>
            </w:r>
            <w:r w:rsidR="004C2FA2" w:rsidRPr="00720D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человека;</w:t>
            </w:r>
          </w:p>
          <w:p w14:paraId="21F86BE5" w14:textId="77777777" w:rsidR="00BA057D" w:rsidRPr="00BA057D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контроля и самоконтроля </w:t>
            </w:r>
            <w:r w:rsidRPr="00BA057D">
              <w:rPr>
                <w:rFonts w:ascii="Times New Roman" w:hAnsi="Times New Roman" w:cs="Times New Roman"/>
                <w:sz w:val="24"/>
                <w:szCs w:val="24"/>
              </w:rPr>
              <w:t>при занятиях фитнесом;</w:t>
            </w:r>
          </w:p>
          <w:p w14:paraId="524FF93F" w14:textId="77777777" w:rsidR="00BA057D" w:rsidRPr="00BA057D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57D">
              <w:rPr>
                <w:rFonts w:ascii="Times New Roman" w:hAnsi="Times New Roman" w:cs="Times New Roman"/>
                <w:sz w:val="24"/>
                <w:szCs w:val="24"/>
              </w:rPr>
              <w:t xml:space="preserve">- методы страховки и </w:t>
            </w:r>
            <w:proofErr w:type="spellStart"/>
            <w:r w:rsidRPr="00BA057D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BA057D">
              <w:rPr>
                <w:rFonts w:ascii="Times New Roman" w:hAnsi="Times New Roman" w:cs="Times New Roman"/>
                <w:sz w:val="24"/>
                <w:szCs w:val="24"/>
              </w:rPr>
              <w:t xml:space="preserve"> при занятиях фитнесом;</w:t>
            </w:r>
          </w:p>
          <w:p w14:paraId="6119C38C" w14:textId="77777777" w:rsidR="00BA057D" w:rsidRPr="00BA057D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57D">
              <w:rPr>
                <w:rFonts w:ascii="Times New Roman" w:hAnsi="Times New Roman" w:cs="Times New Roman"/>
                <w:sz w:val="24"/>
                <w:szCs w:val="24"/>
              </w:rPr>
              <w:t>- правила техники безопасного выполнения упражнений при занятиях фитнесом;</w:t>
            </w:r>
          </w:p>
          <w:p w14:paraId="3FF94493" w14:textId="0C6577E1" w:rsidR="00BA057D" w:rsidRPr="00720D7C" w:rsidRDefault="00BA057D" w:rsidP="00720D7C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A05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>структур</w:t>
            </w:r>
            <w:r w:rsidR="004C2FA2" w:rsidRPr="00720D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фитнесу </w:t>
            </w:r>
            <w:r w:rsidR="004C2FA2" w:rsidRPr="00720D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>разминка, основная часть занятия, заминка</w:t>
            </w:r>
            <w:r w:rsidR="004C2FA2" w:rsidRPr="00720D7C">
              <w:rPr>
                <w:rFonts w:ascii="Times New Roman" w:hAnsi="Times New Roman" w:cs="Times New Roman"/>
                <w:sz w:val="24"/>
                <w:szCs w:val="24"/>
              </w:rPr>
              <w:t>), компоненты</w:t>
            </w: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нагрузки;</w:t>
            </w:r>
            <w:r w:rsidR="00720D7C" w:rsidRPr="00720D7C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  <w:p w14:paraId="58C8935E" w14:textId="77777777" w:rsidR="00BA057D" w:rsidRPr="00720D7C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>- двигательная рекреация;</w:t>
            </w:r>
          </w:p>
          <w:p w14:paraId="21CA606E" w14:textId="77777777" w:rsidR="00BA057D" w:rsidRPr="00720D7C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>- методы коммуникации с населением в фитнесе;</w:t>
            </w:r>
          </w:p>
          <w:p w14:paraId="6BE22949" w14:textId="77777777" w:rsidR="00BA057D" w:rsidRPr="00720D7C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>- технологии продаж в фитнесе;</w:t>
            </w:r>
          </w:p>
          <w:p w14:paraId="5E56C0BE" w14:textId="77777777" w:rsidR="00BA057D" w:rsidRPr="00720D7C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>- правила и нормы делового общения;</w:t>
            </w:r>
          </w:p>
          <w:p w14:paraId="412D102A" w14:textId="77777777" w:rsidR="00BA057D" w:rsidRPr="00720D7C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>- возрастные особенности человека;</w:t>
            </w:r>
          </w:p>
          <w:p w14:paraId="78D1FE9C" w14:textId="77777777" w:rsidR="00BA057D" w:rsidRPr="00720D7C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>- техники самопрезентации в фитнесе;</w:t>
            </w:r>
          </w:p>
          <w:p w14:paraId="2B21A155" w14:textId="77777777" w:rsidR="00BA057D" w:rsidRPr="00720D7C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>- фитнес-программы для улучшения общего физического состояния, для развития кардиоваскулярной выносливости, силы, гибкости, координации и баланса и их физиологическое обоснование;</w:t>
            </w:r>
          </w:p>
          <w:p w14:paraId="4436FAB1" w14:textId="380E8735" w:rsidR="00BA057D" w:rsidRPr="00BA057D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>- методик</w:t>
            </w:r>
            <w:r w:rsidR="004C2FA2" w:rsidRPr="00720D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0D7C"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</w:t>
            </w:r>
            <w:r w:rsidR="004C2FA2" w:rsidRPr="00720D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057D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аэробной и анаэробной направленности в фитнесе;</w:t>
            </w:r>
          </w:p>
          <w:p w14:paraId="0051ED6A" w14:textId="3B4B9568" w:rsidR="001D0564" w:rsidRPr="00F10695" w:rsidRDefault="00BA057D" w:rsidP="00BA05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7D">
              <w:rPr>
                <w:rFonts w:ascii="Times New Roman" w:hAnsi="Times New Roman" w:cs="Times New Roman"/>
                <w:sz w:val="24"/>
                <w:szCs w:val="24"/>
              </w:rPr>
              <w:t>- основы ЗОЖ</w:t>
            </w:r>
          </w:p>
        </w:tc>
        <w:tc>
          <w:tcPr>
            <w:tcW w:w="722" w:type="pct"/>
            <w:vMerge w:val="restart"/>
            <w:vAlign w:val="center"/>
          </w:tcPr>
          <w:p w14:paraId="620DB49A" w14:textId="3D1B0B3C" w:rsidR="001D0564" w:rsidRPr="00834CA7" w:rsidRDefault="00157F7F" w:rsidP="008E3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A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1D0564" w:rsidRPr="00AF76EA" w14:paraId="774681CE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4B01C55D" w14:textId="77777777" w:rsidR="001D0564" w:rsidRPr="00F10695" w:rsidRDefault="001D0564" w:rsidP="001D0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3BC3339F" w14:textId="7975041F" w:rsidR="001D0564" w:rsidRPr="005919C1" w:rsidRDefault="001D0564" w:rsidP="001D0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19C1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5005C66A" w14:textId="77777777" w:rsidR="005919C1" w:rsidRPr="005919C1" w:rsidRDefault="005919C1" w:rsidP="00591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C1">
              <w:rPr>
                <w:rFonts w:ascii="Times New Roman" w:hAnsi="Times New Roman" w:cs="Times New Roman"/>
                <w:sz w:val="24"/>
                <w:szCs w:val="24"/>
              </w:rPr>
              <w:t>- информировать население о составе, особенностях и направленности воздействия на организм человека фитнес-программ для улучшения общего физического состояния, развития выносливости, силы, гибкости, координации и баланса;</w:t>
            </w:r>
          </w:p>
          <w:p w14:paraId="0899B331" w14:textId="77777777" w:rsidR="005919C1" w:rsidRPr="005919C1" w:rsidRDefault="005919C1" w:rsidP="00591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разъяснять населению общие и частные факторы риска травмирования и ухудшения физического состояния при занятиях фитнесом;</w:t>
            </w:r>
          </w:p>
          <w:p w14:paraId="0B7C1ABF" w14:textId="77777777" w:rsidR="005919C1" w:rsidRPr="005919C1" w:rsidRDefault="005919C1" w:rsidP="00591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C1">
              <w:rPr>
                <w:rFonts w:ascii="Times New Roman" w:hAnsi="Times New Roman" w:cs="Times New Roman"/>
                <w:sz w:val="24"/>
                <w:szCs w:val="24"/>
              </w:rPr>
              <w:t>- формировать у населения заинтересованность фитнесом путем самопрезентации, с использованием методов вербальной и невербальной коммуникации для установления целевого контакта;</w:t>
            </w:r>
          </w:p>
          <w:p w14:paraId="331AD0DA" w14:textId="77777777" w:rsidR="005919C1" w:rsidRPr="005919C1" w:rsidRDefault="005919C1" w:rsidP="00591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C1">
              <w:rPr>
                <w:rFonts w:ascii="Times New Roman" w:hAnsi="Times New Roman" w:cs="Times New Roman"/>
                <w:sz w:val="24"/>
                <w:szCs w:val="24"/>
              </w:rPr>
              <w:t>- пояснять структуру занятия по фитнесу (разминка, основная часть занятия, заминка) при проведении с населением ознакомительного занятия;</w:t>
            </w:r>
          </w:p>
          <w:p w14:paraId="26CB0F44" w14:textId="77777777" w:rsidR="005919C1" w:rsidRPr="005919C1" w:rsidRDefault="005919C1" w:rsidP="00591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C1">
              <w:rPr>
                <w:rFonts w:ascii="Times New Roman" w:hAnsi="Times New Roman" w:cs="Times New Roman"/>
                <w:sz w:val="24"/>
                <w:szCs w:val="24"/>
              </w:rPr>
              <w:t>- использовать систему классифицирующих показателей для оценки уровня физического развития населения;</w:t>
            </w:r>
          </w:p>
          <w:p w14:paraId="571575E6" w14:textId="77777777" w:rsidR="005919C1" w:rsidRPr="005919C1" w:rsidRDefault="005919C1" w:rsidP="00591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C1">
              <w:rPr>
                <w:rFonts w:ascii="Times New Roman" w:hAnsi="Times New Roman" w:cs="Times New Roman"/>
                <w:sz w:val="24"/>
                <w:szCs w:val="24"/>
              </w:rPr>
              <w:t>- разъяснять населению принципы дозирования физической нагрузки, определения регулярности нагрузки по видам фитнес-программ;</w:t>
            </w:r>
          </w:p>
          <w:p w14:paraId="6D58DC5B" w14:textId="77777777" w:rsidR="005919C1" w:rsidRPr="005919C1" w:rsidRDefault="005919C1" w:rsidP="00591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C1">
              <w:rPr>
                <w:rFonts w:ascii="Times New Roman" w:hAnsi="Times New Roman" w:cs="Times New Roman"/>
                <w:sz w:val="24"/>
                <w:szCs w:val="24"/>
              </w:rPr>
              <w:t>- выбирать оптимальные методы коммуникации с населением для регулярного взаимодействия;</w:t>
            </w:r>
          </w:p>
          <w:p w14:paraId="050A8D2B" w14:textId="77777777" w:rsidR="005919C1" w:rsidRPr="005919C1" w:rsidRDefault="005919C1" w:rsidP="00591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C1">
              <w:rPr>
                <w:rFonts w:ascii="Times New Roman" w:hAnsi="Times New Roman" w:cs="Times New Roman"/>
                <w:sz w:val="24"/>
                <w:szCs w:val="24"/>
              </w:rPr>
              <w:t xml:space="preserve">- демонстрировать техники </w:t>
            </w:r>
            <w:proofErr w:type="spellStart"/>
            <w:r w:rsidRPr="005919C1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  <w:r w:rsidRPr="005919C1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мастер-классов, демонстрационных занятий;</w:t>
            </w:r>
          </w:p>
          <w:p w14:paraId="00D652B6" w14:textId="77777777" w:rsidR="005919C1" w:rsidRPr="005919C1" w:rsidRDefault="005919C1" w:rsidP="00591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C1">
              <w:rPr>
                <w:rFonts w:ascii="Times New Roman" w:hAnsi="Times New Roman" w:cs="Times New Roman"/>
                <w:sz w:val="24"/>
                <w:szCs w:val="24"/>
              </w:rPr>
              <w:t>- демонстрировать техники безопасного выполнения упражнений для улучшения общего физического состояния, для развития кардиоваскулярной выносливости, силы, гибкости, координации и баланса;</w:t>
            </w:r>
          </w:p>
          <w:p w14:paraId="1DFD7108" w14:textId="392FCA6A" w:rsidR="001D0564" w:rsidRPr="00F10695" w:rsidRDefault="005919C1" w:rsidP="005919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C1">
              <w:rPr>
                <w:rFonts w:ascii="Times New Roman" w:hAnsi="Times New Roman" w:cs="Times New Roman"/>
                <w:sz w:val="24"/>
                <w:szCs w:val="24"/>
              </w:rPr>
              <w:t>- разъяснять населению особенности и правила рационального питания при занятиях фитнесом</w:t>
            </w:r>
          </w:p>
        </w:tc>
        <w:tc>
          <w:tcPr>
            <w:tcW w:w="722" w:type="pct"/>
            <w:vMerge/>
            <w:vAlign w:val="center"/>
          </w:tcPr>
          <w:p w14:paraId="1EE5F721" w14:textId="77777777" w:rsidR="001D0564" w:rsidRPr="00AF76EA" w:rsidRDefault="001D0564" w:rsidP="001D05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3B" w:rsidRPr="00AF76EA" w14:paraId="4BB87A61" w14:textId="77777777" w:rsidTr="006B2FFD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4B96A109" w14:textId="319E93E7" w:rsidR="00DD033B" w:rsidRPr="00F10695" w:rsidRDefault="000922E6" w:rsidP="00DD0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pct"/>
            <w:vAlign w:val="center"/>
          </w:tcPr>
          <w:p w14:paraId="6CACA850" w14:textId="01F96C7B" w:rsidR="00DD033B" w:rsidRPr="00E231B6" w:rsidRDefault="007F29E8" w:rsidP="00DD0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722" w:type="pct"/>
            <w:vAlign w:val="center"/>
          </w:tcPr>
          <w:p w14:paraId="36C2014B" w14:textId="495C72D8" w:rsidR="00DD033B" w:rsidRPr="006B2FFD" w:rsidRDefault="006B2FFD" w:rsidP="006B2F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FF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54B4D" w:rsidRPr="00AF76EA" w14:paraId="34ACF1FE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73297986" w14:textId="77777777" w:rsidR="00854B4D" w:rsidRPr="00F10695" w:rsidRDefault="00854B4D" w:rsidP="00DD0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1BFE72B9" w14:textId="77777777" w:rsidR="00854B4D" w:rsidRPr="0064317E" w:rsidRDefault="00854B4D" w:rsidP="00DD0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17E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4A138D5C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федеральный закон об образовании;</w:t>
            </w:r>
          </w:p>
          <w:p w14:paraId="6B22E58D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федеральные законы по нормам безопасности;</w:t>
            </w:r>
          </w:p>
          <w:p w14:paraId="34CD37FA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федеральные государственные образовательные стандарты (ФГОС) в области физической культуры, спорта и фитнеса;</w:t>
            </w:r>
          </w:p>
          <w:p w14:paraId="3FE93F12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примерные рабочие программы для обучающихся с 1 по 11 классы; </w:t>
            </w:r>
          </w:p>
          <w:p w14:paraId="722579CA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документы, обеспечивающие регулирование, соблюдение и просвещение по антидопингу;</w:t>
            </w:r>
          </w:p>
          <w:p w14:paraId="22BE3BF0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государственные требования Всероссийского физкультурно-спортивного комплекса «Готов к труду и обороне» (далее ГТО);</w:t>
            </w:r>
          </w:p>
          <w:p w14:paraId="770E1BE8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государственный стандарт (далее ГОСТ) по документам и их оформлению: ГОСТ Р 7.0.97-2016.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документов»;</w:t>
            </w:r>
          </w:p>
          <w:p w14:paraId="73519C8C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санитарно-эпидемиологические правила и нормы (далее - СанПин);</w:t>
            </w:r>
          </w:p>
          <w:p w14:paraId="1CEF9E13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закон о защите персональных данных;</w:t>
            </w:r>
          </w:p>
          <w:p w14:paraId="2F8FF214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закон о защите прав потребителей;</w:t>
            </w:r>
          </w:p>
          <w:p w14:paraId="4046C56D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нормативные правовые акты в области физической культуры, спорта и фитнеса;</w:t>
            </w:r>
          </w:p>
          <w:p w14:paraId="7610D078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правила по работе с клиентами в области физической культуры, спорта и фитнеса; </w:t>
            </w:r>
          </w:p>
          <w:p w14:paraId="7E1A7EAE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для клиента и для специалиста в области физической культуры, спорта и фитнеса;</w:t>
            </w:r>
          </w:p>
          <w:p w14:paraId="597AD969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должностная инструкция специалистов в области физической культуры, спорта и фитнеса;</w:t>
            </w:r>
          </w:p>
          <w:p w14:paraId="58F38941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инструкции при работе со спортивным инвентарем и оборудованием;</w:t>
            </w:r>
          </w:p>
          <w:p w14:paraId="11E562F9" w14:textId="77777777" w:rsidR="00854B4D" w:rsidRPr="007F29E8" w:rsidRDefault="00854B4D" w:rsidP="007F29E8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инструктажи по направлениям работ в области физической культуры, спорта и фитнеса;</w:t>
            </w:r>
          </w:p>
          <w:p w14:paraId="1927F368" w14:textId="2812B490" w:rsidR="00854B4D" w:rsidRPr="00E231B6" w:rsidRDefault="00854B4D" w:rsidP="007F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29E8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оказания первой доврачебной помощи</w:t>
            </w:r>
          </w:p>
        </w:tc>
        <w:tc>
          <w:tcPr>
            <w:tcW w:w="722" w:type="pct"/>
            <w:vMerge w:val="restart"/>
            <w:vAlign w:val="center"/>
          </w:tcPr>
          <w:p w14:paraId="2CB19BA6" w14:textId="7AAEA6E0" w:rsidR="00854B4D" w:rsidRPr="00AF76EA" w:rsidRDefault="006B2FFD" w:rsidP="006B2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4B4D" w:rsidRPr="00AF76EA" w14:paraId="778B7F25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6F42B3E2" w14:textId="77777777" w:rsidR="00854B4D" w:rsidRPr="00F10695" w:rsidRDefault="00854B4D" w:rsidP="00DD0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5F5380C4" w14:textId="77777777" w:rsidR="00854B4D" w:rsidRPr="00E231B6" w:rsidRDefault="00854B4D" w:rsidP="00DD0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1B6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2EF614F6" w14:textId="77777777" w:rsidR="00854B4D" w:rsidRPr="001B16A3" w:rsidRDefault="00854B4D" w:rsidP="001B16A3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применять Федеральные законы, </w:t>
            </w:r>
            <w:proofErr w:type="spellStart"/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ФГОСы</w:t>
            </w:r>
            <w:proofErr w:type="spellEnd"/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, примерные рабочие программы, ГОСТы при разработке документов и иных материалов в рамках организации работы в области физической культуры, спорта и фитнеса;</w:t>
            </w:r>
          </w:p>
          <w:p w14:paraId="318EED92" w14:textId="77777777" w:rsidR="00854B4D" w:rsidRPr="001B16A3" w:rsidRDefault="00854B4D" w:rsidP="001B16A3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обеспечивать просвещение по вопросам антидопингового контроля;</w:t>
            </w:r>
          </w:p>
          <w:p w14:paraId="533CC976" w14:textId="77777777" w:rsidR="00854B4D" w:rsidRPr="001B16A3" w:rsidRDefault="00854B4D" w:rsidP="001B16A3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СанПин при планировании и организации работы в области физической культуры, спорта и фитнеса;</w:t>
            </w:r>
          </w:p>
          <w:p w14:paraId="5E09A263" w14:textId="77777777" w:rsidR="00854B4D" w:rsidRPr="001B16A3" w:rsidRDefault="00854B4D" w:rsidP="001B16A3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требования к внешнему виду в зависимости от планируемой деятельности, с учетом существующих правил безопасности и санитарно-гигиенических норм;</w:t>
            </w:r>
          </w:p>
          <w:p w14:paraId="32A786BC" w14:textId="77777777" w:rsidR="00854B4D" w:rsidRPr="001B16A3" w:rsidRDefault="00854B4D" w:rsidP="001B16A3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расстановку субъектов и размещение спортивного инвентаря / оборудования с учетом существующих правил безопасности, санитарно-гигиенических норм и планируемого вида деятельности;</w:t>
            </w:r>
          </w:p>
          <w:p w14:paraId="5FE89ACF" w14:textId="77777777" w:rsidR="00854B4D" w:rsidRPr="001B16A3" w:rsidRDefault="00854B4D" w:rsidP="001B16A3">
            <w:pP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осуществлять страховку и / или </w:t>
            </w:r>
            <w:proofErr w:type="spellStart"/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самостраховку</w:t>
            </w:r>
            <w:proofErr w:type="spellEnd"/>
            <w:r w:rsidRPr="001B16A3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планируемой деятельности, с учетом существующих правил безопасности и санитарно-гигиенических норм;</w:t>
            </w:r>
          </w:p>
          <w:p w14:paraId="11471C61" w14:textId="77777777" w:rsidR="00854B4D" w:rsidRDefault="00854B4D" w:rsidP="001B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ab/>
              <w:t>соблюдать правила зонирования места проведения в зависимости от вида деятельности;</w:t>
            </w:r>
          </w:p>
          <w:p w14:paraId="57D0B00B" w14:textId="74D7963E" w:rsidR="00854B4D" w:rsidRDefault="00854B4D" w:rsidP="001B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выявлять источники опасности и возникновения травматизма населения во время занятий и выбирать алгоритмы действий по их предупреждению;</w:t>
            </w:r>
          </w:p>
          <w:p w14:paraId="6CFBD62A" w14:textId="5B426CAF" w:rsidR="00854B4D" w:rsidRPr="00E231B6" w:rsidRDefault="00854B4D" w:rsidP="001B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16A3">
              <w:rPr>
                <w:rFonts w:ascii="Times New Roman" w:hAnsi="Times New Roman" w:cs="Times New Roman"/>
                <w:sz w:val="24"/>
                <w:szCs w:val="24"/>
              </w:rPr>
              <w:t>учитывать законы о защите персональных данных и о защите прав потребителей, нормативные правовые акты, правила по работе с клиентами при выстраивании коммуникации и в процессе работы с клиентами (волонтерами-актерами)</w:t>
            </w:r>
          </w:p>
        </w:tc>
        <w:tc>
          <w:tcPr>
            <w:tcW w:w="722" w:type="pct"/>
            <w:vMerge/>
            <w:vAlign w:val="center"/>
          </w:tcPr>
          <w:p w14:paraId="14540D36" w14:textId="77777777" w:rsidR="00854B4D" w:rsidRPr="00AF76EA" w:rsidRDefault="00854B4D" w:rsidP="00DD0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E8" w:rsidRPr="00AF76EA" w14:paraId="6CF0E627" w14:textId="77777777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0C876F17" w14:textId="3A03E234" w:rsidR="007F29E8" w:rsidRPr="00F10695" w:rsidRDefault="000922E6" w:rsidP="007F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vAlign w:val="center"/>
          </w:tcPr>
          <w:p w14:paraId="42BD7143" w14:textId="43FCFB8D" w:rsidR="007F29E8" w:rsidRPr="00E231B6" w:rsidRDefault="007F29E8" w:rsidP="007F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22" w:type="pct"/>
            <w:vAlign w:val="center"/>
          </w:tcPr>
          <w:p w14:paraId="78AF021C" w14:textId="40D6E24C" w:rsidR="007F29E8" w:rsidRPr="006E2E23" w:rsidRDefault="006E2E23" w:rsidP="006E2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E2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54B4D" w:rsidRPr="00AF76EA" w14:paraId="04435F36" w14:textId="77777777" w:rsidTr="006E2E23">
        <w:tc>
          <w:tcPr>
            <w:tcW w:w="330" w:type="pct"/>
            <w:vMerge/>
            <w:shd w:val="clear" w:color="auto" w:fill="BFBFBF" w:themeFill="background1" w:themeFillShade="BF"/>
          </w:tcPr>
          <w:p w14:paraId="70BA5B47" w14:textId="77777777" w:rsidR="00854B4D" w:rsidRPr="00F10695" w:rsidRDefault="00854B4D" w:rsidP="007F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79DC2002" w14:textId="77777777" w:rsidR="00854B4D" w:rsidRPr="0064317E" w:rsidRDefault="00854B4D" w:rsidP="007F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17E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304F6290" w14:textId="48513092" w:rsidR="00854B4D" w:rsidRPr="00B2578A" w:rsidRDefault="00854B4D" w:rsidP="00B25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>ринципы бережливого производства: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>онимание системы 5S (сортировка, соблюдение порядка, содержание в чистоте,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ндартизация, совершенствование); з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>нание методов устранения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терь (муда) в рабочих процессах;</w:t>
            </w:r>
          </w:p>
          <w:p w14:paraId="2E519025" w14:textId="1D666A94" w:rsidR="00854B4D" w:rsidRPr="00B2578A" w:rsidRDefault="00854B4D" w:rsidP="00B25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>нструменты оптимизации: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 xml:space="preserve">анбан, стандартизированные рабочие процедуры,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визуальный менеджмент;</w:t>
            </w:r>
          </w:p>
          <w:p w14:paraId="1234B364" w14:textId="1138710D" w:rsidR="00854B4D" w:rsidRPr="00B2578A" w:rsidRDefault="00854B4D" w:rsidP="00B25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 xml:space="preserve">равила организации пространства для предотвращения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травм и повышения эффективности;</w:t>
            </w:r>
          </w:p>
          <w:p w14:paraId="5408E87C" w14:textId="0E7BF1D3" w:rsidR="00854B4D" w:rsidRPr="00B2578A" w:rsidRDefault="00854B4D" w:rsidP="00B25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>ормы использования и хранения спортивного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4CAF66" w14:textId="55BF6396" w:rsidR="00854B4D" w:rsidRPr="00E231B6" w:rsidRDefault="00854B4D" w:rsidP="00B257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B2578A">
              <w:rPr>
                <w:rFonts w:ascii="Times New Roman" w:hAnsi="Times New Roman" w:cs="Times New Roman"/>
                <w:sz w:val="24"/>
                <w:szCs w:val="24"/>
              </w:rPr>
              <w:t>ринципы учета потребностей различных 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 клиентов (включая лиц с ОВЗ)</w:t>
            </w:r>
          </w:p>
        </w:tc>
        <w:tc>
          <w:tcPr>
            <w:tcW w:w="722" w:type="pct"/>
            <w:vMerge w:val="restart"/>
            <w:vAlign w:val="center"/>
          </w:tcPr>
          <w:p w14:paraId="70F1B897" w14:textId="0EB44252" w:rsidR="00854B4D" w:rsidRPr="00AF76EA" w:rsidRDefault="006E2E23" w:rsidP="006E2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54B4D" w:rsidRPr="00AF76EA" w14:paraId="6A558F1E" w14:textId="77777777" w:rsidTr="00AF76EA">
        <w:tc>
          <w:tcPr>
            <w:tcW w:w="330" w:type="pct"/>
            <w:vMerge/>
            <w:shd w:val="clear" w:color="auto" w:fill="BFBFBF" w:themeFill="background1" w:themeFillShade="BF"/>
          </w:tcPr>
          <w:p w14:paraId="27A852E4" w14:textId="77777777" w:rsidR="00854B4D" w:rsidRPr="00F10695" w:rsidRDefault="00854B4D" w:rsidP="007F2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7607E324" w14:textId="77777777" w:rsidR="00854B4D" w:rsidRPr="00E231B6" w:rsidRDefault="00854B4D" w:rsidP="007F2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31B6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457C4A1F" w14:textId="4E3344E6" w:rsidR="00854B4D" w:rsidRPr="00F26810" w:rsidRDefault="00854B4D" w:rsidP="00F26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1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6810">
              <w:rPr>
                <w:rFonts w:ascii="Times New Roman" w:hAnsi="Times New Roman" w:cs="Times New Roman"/>
                <w:sz w:val="24"/>
                <w:szCs w:val="24"/>
              </w:rPr>
              <w:t>рганизовывать рабочее пространство и зоны хранения инвентаря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4476B5" w14:textId="572FF867" w:rsidR="00854B4D" w:rsidRPr="00F26810" w:rsidRDefault="00854B4D" w:rsidP="00F26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F26810">
              <w:rPr>
                <w:rFonts w:ascii="Times New Roman" w:hAnsi="Times New Roman" w:cs="Times New Roman"/>
                <w:sz w:val="24"/>
                <w:szCs w:val="24"/>
              </w:rPr>
              <w:t xml:space="preserve">оддерживать порядок и чистоту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рабочего места / зоны демонстрации;</w:t>
            </w:r>
          </w:p>
          <w:p w14:paraId="52D7B7F2" w14:textId="000ADE21" w:rsidR="00854B4D" w:rsidRPr="00F26810" w:rsidRDefault="00854B4D" w:rsidP="00F26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F26810">
              <w:rPr>
                <w:rFonts w:ascii="Times New Roman" w:hAnsi="Times New Roman" w:cs="Times New Roman"/>
                <w:sz w:val="24"/>
                <w:szCs w:val="24"/>
              </w:rPr>
              <w:t xml:space="preserve">инимизировать время перенастройки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между занятиями;</w:t>
            </w:r>
          </w:p>
          <w:p w14:paraId="1DF9A814" w14:textId="3CB312F1" w:rsidR="00854B4D" w:rsidRPr="00F26810" w:rsidRDefault="00854B4D" w:rsidP="00F26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F26810">
              <w:rPr>
                <w:rFonts w:ascii="Times New Roman" w:hAnsi="Times New Roman" w:cs="Times New Roman"/>
                <w:sz w:val="24"/>
                <w:szCs w:val="24"/>
              </w:rPr>
              <w:t>странять избыточные перемещения клиентов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F4CFD7" w14:textId="08C689C9" w:rsidR="00854B4D" w:rsidRPr="00F26810" w:rsidRDefault="00854B4D" w:rsidP="00F26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F26810">
              <w:rPr>
                <w:rFonts w:ascii="Times New Roman" w:hAnsi="Times New Roman" w:cs="Times New Roman"/>
                <w:sz w:val="24"/>
                <w:szCs w:val="24"/>
              </w:rPr>
              <w:t xml:space="preserve">оздавать понятные схемы и инструкции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занимающихся;</w:t>
            </w:r>
          </w:p>
          <w:p w14:paraId="5FF9806B" w14:textId="708E9468" w:rsidR="00854B4D" w:rsidRPr="00F26810" w:rsidRDefault="00854B4D" w:rsidP="00F26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F26810">
              <w:rPr>
                <w:rFonts w:ascii="Times New Roman" w:hAnsi="Times New Roman" w:cs="Times New Roman"/>
                <w:sz w:val="24"/>
                <w:szCs w:val="24"/>
              </w:rPr>
              <w:t xml:space="preserve">ерсонализировать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основе потребностей клиентов;</w:t>
            </w:r>
          </w:p>
          <w:p w14:paraId="7F80B81C" w14:textId="6208DE6A" w:rsidR="00854B4D" w:rsidRPr="00E231B6" w:rsidRDefault="00854B4D" w:rsidP="001C12B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F26810">
              <w:rPr>
                <w:rFonts w:ascii="Times New Roman" w:hAnsi="Times New Roman" w:cs="Times New Roman"/>
                <w:sz w:val="24"/>
                <w:szCs w:val="24"/>
              </w:rPr>
              <w:t>редлагать и внедрять рационализаторские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</w:p>
        </w:tc>
        <w:tc>
          <w:tcPr>
            <w:tcW w:w="722" w:type="pct"/>
            <w:vMerge/>
            <w:vAlign w:val="center"/>
          </w:tcPr>
          <w:p w14:paraId="08240EB9" w14:textId="77777777" w:rsidR="00854B4D" w:rsidRPr="00AF76EA" w:rsidRDefault="00854B4D" w:rsidP="007F2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6AE6BA" w14:textId="77777777" w:rsidR="000244DA" w:rsidRDefault="000244DA" w:rsidP="00153CE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02225114" w14:textId="63C7F57E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210812413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14:paraId="798D2821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37497F37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19A229E3" w14:textId="77777777"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645"/>
        <w:gridCol w:w="1706"/>
        <w:gridCol w:w="1699"/>
        <w:gridCol w:w="1544"/>
        <w:gridCol w:w="1994"/>
      </w:tblGrid>
      <w:tr w:rsidR="006048FC" w:rsidRPr="00F10695" w14:paraId="6CB5909E" w14:textId="77777777" w:rsidTr="00DC3166">
        <w:trPr>
          <w:trHeight w:val="944"/>
          <w:tblHeader/>
          <w:jc w:val="center"/>
        </w:trPr>
        <w:tc>
          <w:tcPr>
            <w:tcW w:w="3933" w:type="pct"/>
            <w:gridSpan w:val="5"/>
            <w:shd w:val="clear" w:color="auto" w:fill="92D050"/>
            <w:vAlign w:val="center"/>
          </w:tcPr>
          <w:p w14:paraId="03D14B37" w14:textId="39E5680B" w:rsidR="006048FC" w:rsidRPr="00F10695" w:rsidRDefault="006048FC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67" w:type="pct"/>
            <w:vMerge w:val="restart"/>
            <w:shd w:val="clear" w:color="auto" w:fill="92D050"/>
            <w:vAlign w:val="center"/>
          </w:tcPr>
          <w:p w14:paraId="5E264A77" w14:textId="740BCD56" w:rsidR="006048FC" w:rsidRPr="00F10695" w:rsidRDefault="006048FC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14:paraId="7E03A3F3" w14:textId="77777777" w:rsidR="006048FC" w:rsidRPr="00F10695" w:rsidRDefault="006048FC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DC3166" w:rsidRPr="00F10695" w14:paraId="15658BA8" w14:textId="77777777" w:rsidTr="00FE505C">
        <w:trPr>
          <w:trHeight w:val="50"/>
          <w:jc w:val="center"/>
        </w:trPr>
        <w:tc>
          <w:tcPr>
            <w:tcW w:w="940" w:type="pct"/>
            <w:vMerge w:val="restart"/>
            <w:shd w:val="clear" w:color="auto" w:fill="92D050"/>
            <w:vAlign w:val="center"/>
          </w:tcPr>
          <w:p w14:paraId="0C79FA9B" w14:textId="77777777" w:rsidR="00DC3166" w:rsidRPr="00F10695" w:rsidRDefault="00DC3166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45" w:type="pct"/>
            <w:shd w:val="clear" w:color="auto" w:fill="92D050"/>
            <w:vAlign w:val="center"/>
          </w:tcPr>
          <w:p w14:paraId="3E8FD3DE" w14:textId="77777777" w:rsidR="00DC3166" w:rsidRPr="00F10695" w:rsidRDefault="00DC3166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00B050"/>
            <w:vAlign w:val="center"/>
          </w:tcPr>
          <w:p w14:paraId="2EBFB109" w14:textId="021758BC" w:rsidR="00DC3166" w:rsidRPr="00190236" w:rsidRDefault="00DC3166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9" w:type="pct"/>
            <w:shd w:val="clear" w:color="auto" w:fill="00B050"/>
            <w:vAlign w:val="center"/>
          </w:tcPr>
          <w:p w14:paraId="06440967" w14:textId="1FFD1F88" w:rsidR="00DC3166" w:rsidRPr="00F10695" w:rsidRDefault="00DC3166" w:rsidP="00CF2A47">
            <w:pPr>
              <w:ind w:left="176" w:hanging="1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26" w:type="pct"/>
            <w:shd w:val="clear" w:color="auto" w:fill="00B050"/>
            <w:vAlign w:val="center"/>
          </w:tcPr>
          <w:p w14:paraId="2A013505" w14:textId="79FF2523" w:rsidR="00DC3166" w:rsidRPr="00FE505C" w:rsidRDefault="00812007" w:rsidP="00DC3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067" w:type="pct"/>
            <w:vMerge/>
            <w:shd w:val="clear" w:color="auto" w:fill="00B050"/>
            <w:vAlign w:val="center"/>
          </w:tcPr>
          <w:p w14:paraId="01D2F74A" w14:textId="36B0718E" w:rsidR="00DC3166" w:rsidRPr="00F10695" w:rsidRDefault="00DC3166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8A4432" w:rsidRPr="00F10695" w14:paraId="07BE1A06" w14:textId="77777777" w:rsidTr="00FE505C">
        <w:trPr>
          <w:trHeight w:val="50"/>
          <w:jc w:val="center"/>
        </w:trPr>
        <w:tc>
          <w:tcPr>
            <w:tcW w:w="940" w:type="pct"/>
            <w:vMerge/>
            <w:shd w:val="clear" w:color="auto" w:fill="92D050"/>
            <w:vAlign w:val="center"/>
          </w:tcPr>
          <w:p w14:paraId="73AB613B" w14:textId="77777777" w:rsidR="008A4432" w:rsidRPr="00F10695" w:rsidRDefault="008A4432" w:rsidP="008A44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00B050"/>
            <w:vAlign w:val="center"/>
          </w:tcPr>
          <w:p w14:paraId="10BE03EE" w14:textId="77777777" w:rsidR="008A4432" w:rsidRPr="00F10695" w:rsidRDefault="008A4432" w:rsidP="008A44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13" w:type="pct"/>
            <w:vAlign w:val="center"/>
          </w:tcPr>
          <w:p w14:paraId="64A97FB9" w14:textId="39D1B4D7" w:rsidR="008A4432" w:rsidRPr="00076C6C" w:rsidRDefault="008A4432" w:rsidP="008A4432">
            <w:pPr>
              <w:jc w:val="center"/>
              <w:rPr>
                <w:sz w:val="24"/>
                <w:szCs w:val="24"/>
              </w:rPr>
            </w:pPr>
            <w:r w:rsidRPr="00076C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9" w:type="pct"/>
            <w:vAlign w:val="center"/>
          </w:tcPr>
          <w:p w14:paraId="007D771B" w14:textId="0B07E958" w:rsidR="008A4432" w:rsidRPr="00D051A0" w:rsidRDefault="00D051A0" w:rsidP="008A44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826" w:type="pct"/>
            <w:vAlign w:val="center"/>
          </w:tcPr>
          <w:p w14:paraId="056C2E7C" w14:textId="22A32CE4" w:rsidR="008A4432" w:rsidRPr="00D051A0" w:rsidRDefault="008A4432" w:rsidP="008A4432">
            <w:pPr>
              <w:jc w:val="center"/>
              <w:rPr>
                <w:sz w:val="24"/>
                <w:szCs w:val="24"/>
                <w:lang w:val="en-US"/>
              </w:rPr>
            </w:pPr>
            <w:r w:rsidRPr="00076C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6BBE89EC" w14:textId="3CC8FBAF" w:rsidR="008A4432" w:rsidRPr="00536FCB" w:rsidRDefault="008A4432" w:rsidP="008A4432">
            <w:pPr>
              <w:ind w:left="-110" w:right="-14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13,00</w:t>
            </w:r>
          </w:p>
        </w:tc>
      </w:tr>
      <w:tr w:rsidR="008A4432" w:rsidRPr="00F10695" w14:paraId="1A6B0F8C" w14:textId="77777777" w:rsidTr="00FE505C">
        <w:trPr>
          <w:trHeight w:val="50"/>
          <w:jc w:val="center"/>
        </w:trPr>
        <w:tc>
          <w:tcPr>
            <w:tcW w:w="940" w:type="pct"/>
            <w:vMerge/>
            <w:shd w:val="clear" w:color="auto" w:fill="92D050"/>
            <w:vAlign w:val="center"/>
          </w:tcPr>
          <w:p w14:paraId="22F91240" w14:textId="77777777" w:rsidR="008A4432" w:rsidRPr="00F10695" w:rsidRDefault="008A4432" w:rsidP="008A44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00B050"/>
            <w:vAlign w:val="center"/>
          </w:tcPr>
          <w:p w14:paraId="483DF252" w14:textId="77777777" w:rsidR="008A4432" w:rsidRPr="00F10695" w:rsidRDefault="008A4432" w:rsidP="008A44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13" w:type="pct"/>
            <w:vAlign w:val="center"/>
          </w:tcPr>
          <w:p w14:paraId="0B862229" w14:textId="57C7AABB" w:rsidR="008A4432" w:rsidRPr="00024D1C" w:rsidRDefault="008A4432" w:rsidP="008A4432">
            <w:pPr>
              <w:jc w:val="center"/>
              <w:rPr>
                <w:sz w:val="24"/>
                <w:szCs w:val="24"/>
                <w:lang w:val="en-US"/>
              </w:rPr>
            </w:pPr>
            <w:r w:rsidRPr="00076C6C">
              <w:rPr>
                <w:color w:val="000000"/>
                <w:sz w:val="24"/>
                <w:szCs w:val="24"/>
              </w:rPr>
              <w:t>2</w:t>
            </w:r>
            <w:r w:rsidR="00024D1C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09" w:type="pct"/>
            <w:vAlign w:val="center"/>
          </w:tcPr>
          <w:p w14:paraId="39630E81" w14:textId="069988E8" w:rsidR="008A4432" w:rsidRPr="000F7D26" w:rsidRDefault="008A4432" w:rsidP="008A4432">
            <w:pPr>
              <w:jc w:val="center"/>
              <w:rPr>
                <w:sz w:val="24"/>
                <w:szCs w:val="24"/>
                <w:lang w:val="en-US"/>
              </w:rPr>
            </w:pPr>
            <w:r w:rsidRPr="00076C6C">
              <w:rPr>
                <w:color w:val="000000"/>
                <w:sz w:val="24"/>
                <w:szCs w:val="24"/>
              </w:rPr>
              <w:t>2</w:t>
            </w:r>
            <w:r w:rsidR="000F7D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26" w:type="pct"/>
            <w:vAlign w:val="center"/>
          </w:tcPr>
          <w:p w14:paraId="3EDDFB83" w14:textId="478128C4" w:rsidR="008A4432" w:rsidRPr="00657FF9" w:rsidRDefault="008A4432" w:rsidP="008A4432">
            <w:pPr>
              <w:jc w:val="center"/>
              <w:rPr>
                <w:sz w:val="24"/>
                <w:szCs w:val="24"/>
                <w:lang w:val="en-US"/>
              </w:rPr>
            </w:pPr>
            <w:r w:rsidRPr="00076C6C">
              <w:rPr>
                <w:color w:val="000000"/>
                <w:sz w:val="24"/>
                <w:szCs w:val="24"/>
              </w:rPr>
              <w:t>2</w:t>
            </w:r>
            <w:r w:rsidR="00657FF9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53D7D74A" w14:textId="3725C406" w:rsidR="008A4432" w:rsidRPr="00536FCB" w:rsidRDefault="008A4432" w:rsidP="008A4432">
            <w:pPr>
              <w:ind w:left="-110" w:right="-14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73,00</w:t>
            </w:r>
          </w:p>
        </w:tc>
      </w:tr>
      <w:tr w:rsidR="008A4432" w:rsidRPr="00F10695" w14:paraId="16397318" w14:textId="77777777" w:rsidTr="00FE505C">
        <w:trPr>
          <w:trHeight w:val="50"/>
          <w:jc w:val="center"/>
        </w:trPr>
        <w:tc>
          <w:tcPr>
            <w:tcW w:w="940" w:type="pct"/>
            <w:vMerge/>
            <w:shd w:val="clear" w:color="auto" w:fill="92D050"/>
            <w:vAlign w:val="center"/>
          </w:tcPr>
          <w:p w14:paraId="18402349" w14:textId="77777777" w:rsidR="008A4432" w:rsidRPr="00F10695" w:rsidRDefault="008A4432" w:rsidP="008A44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00B050"/>
            <w:vAlign w:val="center"/>
          </w:tcPr>
          <w:p w14:paraId="6F966E8D" w14:textId="77777777" w:rsidR="008A4432" w:rsidRPr="00F10695" w:rsidRDefault="008A4432" w:rsidP="008A44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13" w:type="pct"/>
            <w:vAlign w:val="center"/>
          </w:tcPr>
          <w:p w14:paraId="791BF88D" w14:textId="644E59D0" w:rsidR="008A4432" w:rsidRPr="00076C6C" w:rsidRDefault="00AC2DD1" w:rsidP="008A443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09" w:type="pct"/>
            <w:vAlign w:val="center"/>
          </w:tcPr>
          <w:p w14:paraId="5C41BC29" w14:textId="5D7C3F3E" w:rsidR="008A4432" w:rsidRPr="00076C6C" w:rsidRDefault="00AC2DD1" w:rsidP="008A443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26" w:type="pct"/>
            <w:vAlign w:val="center"/>
          </w:tcPr>
          <w:p w14:paraId="7C77FC2D" w14:textId="271CB5FA" w:rsidR="008A4432" w:rsidRPr="00076C6C" w:rsidRDefault="008A4432" w:rsidP="008A4432">
            <w:pPr>
              <w:jc w:val="center"/>
              <w:rPr>
                <w:sz w:val="24"/>
                <w:szCs w:val="24"/>
              </w:rPr>
            </w:pPr>
            <w:r w:rsidRPr="00076C6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13DCBC88" w14:textId="7862AC46" w:rsidR="008A4432" w:rsidRPr="00536FCB" w:rsidRDefault="008A4432" w:rsidP="008A4432">
            <w:pPr>
              <w:ind w:left="-110" w:right="-14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8,00</w:t>
            </w:r>
          </w:p>
        </w:tc>
      </w:tr>
      <w:tr w:rsidR="008A4432" w:rsidRPr="00F10695" w14:paraId="3B100A1A" w14:textId="77777777" w:rsidTr="00FE505C">
        <w:trPr>
          <w:trHeight w:val="50"/>
          <w:jc w:val="center"/>
        </w:trPr>
        <w:tc>
          <w:tcPr>
            <w:tcW w:w="940" w:type="pct"/>
            <w:vMerge/>
            <w:shd w:val="clear" w:color="auto" w:fill="92D050"/>
            <w:vAlign w:val="center"/>
          </w:tcPr>
          <w:p w14:paraId="35011059" w14:textId="77777777" w:rsidR="008A4432" w:rsidRPr="00F10695" w:rsidRDefault="008A4432" w:rsidP="008A44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00B050"/>
            <w:vAlign w:val="center"/>
          </w:tcPr>
          <w:p w14:paraId="04DCFBC1" w14:textId="77777777" w:rsidR="008A4432" w:rsidRPr="00F10695" w:rsidRDefault="008A4432" w:rsidP="008A443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13" w:type="pct"/>
            <w:vAlign w:val="center"/>
          </w:tcPr>
          <w:p w14:paraId="2CB2D14A" w14:textId="5827C30F" w:rsidR="008A4432" w:rsidRPr="00076C6C" w:rsidRDefault="00261837" w:rsidP="008A443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09" w:type="pct"/>
            <w:vAlign w:val="center"/>
          </w:tcPr>
          <w:p w14:paraId="7F14B57D" w14:textId="018E3911" w:rsidR="008A4432" w:rsidRPr="00076C6C" w:rsidRDefault="008A4432" w:rsidP="008A4432">
            <w:pPr>
              <w:jc w:val="center"/>
              <w:rPr>
                <w:sz w:val="24"/>
                <w:szCs w:val="24"/>
              </w:rPr>
            </w:pPr>
            <w:r w:rsidRPr="00076C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26" w:type="pct"/>
            <w:vAlign w:val="center"/>
          </w:tcPr>
          <w:p w14:paraId="3F50A898" w14:textId="3DF7675B" w:rsidR="008A4432" w:rsidRPr="00076C6C" w:rsidRDefault="008A4432" w:rsidP="008A4432">
            <w:pPr>
              <w:jc w:val="center"/>
              <w:rPr>
                <w:sz w:val="24"/>
                <w:szCs w:val="24"/>
              </w:rPr>
            </w:pPr>
            <w:r w:rsidRPr="00076C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4881EA8D" w14:textId="295F1260" w:rsidR="008A4432" w:rsidRPr="00536FCB" w:rsidRDefault="008A4432" w:rsidP="008A4432">
            <w:pPr>
              <w:ind w:left="-110" w:right="-14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6,00</w:t>
            </w:r>
          </w:p>
        </w:tc>
      </w:tr>
      <w:tr w:rsidR="00DC3166" w:rsidRPr="00F10695" w14:paraId="7B2CDD83" w14:textId="77777777" w:rsidTr="00FE505C">
        <w:trPr>
          <w:trHeight w:val="50"/>
          <w:jc w:val="center"/>
        </w:trPr>
        <w:tc>
          <w:tcPr>
            <w:tcW w:w="1285" w:type="pct"/>
            <w:gridSpan w:val="2"/>
            <w:shd w:val="clear" w:color="auto" w:fill="00B050"/>
            <w:vAlign w:val="center"/>
          </w:tcPr>
          <w:p w14:paraId="2BA5E3BF" w14:textId="77777777" w:rsidR="00DC3166" w:rsidRPr="00F10695" w:rsidRDefault="00DC3166" w:rsidP="00AF76EA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913" w:type="pct"/>
            <w:shd w:val="clear" w:color="auto" w:fill="F2F2F2" w:themeFill="background1" w:themeFillShade="F2"/>
            <w:vAlign w:val="center"/>
          </w:tcPr>
          <w:p w14:paraId="393DF1E9" w14:textId="7EFA5FDA" w:rsidR="00DC3166" w:rsidRPr="00536FCB" w:rsidRDefault="00375CCB" w:rsidP="00F10695">
            <w:pPr>
              <w:ind w:left="-116" w:right="-77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35</w:t>
            </w:r>
          </w:p>
        </w:tc>
        <w:tc>
          <w:tcPr>
            <w:tcW w:w="909" w:type="pct"/>
            <w:shd w:val="clear" w:color="auto" w:fill="F2F2F2" w:themeFill="background1" w:themeFillShade="F2"/>
            <w:vAlign w:val="center"/>
          </w:tcPr>
          <w:p w14:paraId="33D7A54A" w14:textId="2EBE45F1" w:rsidR="00DC3166" w:rsidRPr="00536FCB" w:rsidRDefault="00375CCB" w:rsidP="00043E3B">
            <w:pPr>
              <w:ind w:left="-65" w:right="-129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35</w:t>
            </w:r>
          </w:p>
        </w:tc>
        <w:tc>
          <w:tcPr>
            <w:tcW w:w="826" w:type="pct"/>
            <w:shd w:val="clear" w:color="auto" w:fill="F2F2F2" w:themeFill="background1" w:themeFillShade="F2"/>
            <w:vAlign w:val="center"/>
          </w:tcPr>
          <w:p w14:paraId="46A86206" w14:textId="62FC8E83" w:rsidR="00DC3166" w:rsidRPr="00536FCB" w:rsidRDefault="00375CCB" w:rsidP="00DC3166">
            <w:pPr>
              <w:ind w:right="-129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30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73DCDD90" w14:textId="23DF4009" w:rsidR="00DC3166" w:rsidRPr="00F10695" w:rsidRDefault="00DC3166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14:paraId="033AE2B4" w14:textId="77777777"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0517CD77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210812414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7D31F8F0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0128148E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79A93C36" w14:textId="77777777"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9"/>
        <w:gridCol w:w="2932"/>
        <w:gridCol w:w="5884"/>
      </w:tblGrid>
      <w:tr w:rsidR="008761F3" w:rsidRPr="009D04EE" w14:paraId="2E56BB5E" w14:textId="77777777" w:rsidTr="009B60C3">
        <w:trPr>
          <w:tblHeader/>
        </w:trPr>
        <w:tc>
          <w:tcPr>
            <w:tcW w:w="1852" w:type="pct"/>
            <w:gridSpan w:val="2"/>
            <w:shd w:val="clear" w:color="auto" w:fill="92D050"/>
          </w:tcPr>
          <w:p w14:paraId="6C77DF66" w14:textId="77777777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8" w:type="pct"/>
            <w:shd w:val="clear" w:color="auto" w:fill="92D050"/>
          </w:tcPr>
          <w:p w14:paraId="4DC23421" w14:textId="77777777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1719B59B" w14:textId="77777777" w:rsidTr="009B60C3">
        <w:tc>
          <w:tcPr>
            <w:tcW w:w="283" w:type="pct"/>
            <w:shd w:val="clear" w:color="auto" w:fill="00B050"/>
          </w:tcPr>
          <w:p w14:paraId="505ED5C5" w14:textId="77777777" w:rsidR="00437D28" w:rsidRPr="00473C4A" w:rsidRDefault="00437D28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474F9DCD" w14:textId="77777777" w:rsidR="00580A7D" w:rsidRPr="00580A7D" w:rsidRDefault="00580A7D" w:rsidP="00FD552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80A7D">
              <w:rPr>
                <w:b/>
                <w:sz w:val="24"/>
                <w:szCs w:val="24"/>
              </w:rPr>
              <w:t>Преподавание физической</w:t>
            </w:r>
          </w:p>
          <w:p w14:paraId="5465A3DA" w14:textId="77777777" w:rsidR="00580A7D" w:rsidRPr="00580A7D" w:rsidRDefault="00580A7D" w:rsidP="00580A7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80A7D">
              <w:rPr>
                <w:b/>
                <w:sz w:val="24"/>
                <w:szCs w:val="24"/>
              </w:rPr>
              <w:t>культуры по основным</w:t>
            </w:r>
          </w:p>
          <w:p w14:paraId="613BD17D" w14:textId="0ADBB8ED" w:rsidR="00437D28" w:rsidRPr="004904C5" w:rsidRDefault="00580A7D" w:rsidP="00580A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80A7D">
              <w:rPr>
                <w:b/>
                <w:sz w:val="24"/>
                <w:szCs w:val="24"/>
              </w:rPr>
              <w:t>общеобразовательным программам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48" w:type="pct"/>
          </w:tcPr>
          <w:p w14:paraId="1C7D28E3" w14:textId="77777777" w:rsidR="00580A7D" w:rsidRDefault="00580A7D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80A7D">
              <w:rPr>
                <w:b/>
                <w:sz w:val="24"/>
                <w:szCs w:val="24"/>
              </w:rPr>
              <w:t>Разработка и проведение подвижной перемены с группой обучающихся</w:t>
            </w:r>
            <w:r w:rsidR="00C00739">
              <w:rPr>
                <w:b/>
                <w:sz w:val="24"/>
                <w:szCs w:val="24"/>
              </w:rPr>
              <w:t>.</w:t>
            </w:r>
          </w:p>
          <w:p w14:paraId="089654D9" w14:textId="77777777" w:rsidR="0024622E" w:rsidRPr="00B657CF" w:rsidRDefault="0024622E" w:rsidP="0024622E">
            <w:pPr>
              <w:jc w:val="both"/>
              <w:rPr>
                <w:i/>
                <w:sz w:val="24"/>
                <w:szCs w:val="24"/>
              </w:rPr>
            </w:pPr>
            <w:r w:rsidRPr="00B657CF">
              <w:rPr>
                <w:i/>
                <w:sz w:val="24"/>
                <w:szCs w:val="24"/>
              </w:rPr>
              <w:t xml:space="preserve">Визуальный контроль экспертной группой: </w:t>
            </w:r>
          </w:p>
          <w:p w14:paraId="0A41CE25" w14:textId="77777777" w:rsidR="0024622E" w:rsidRPr="00B657CF" w:rsidRDefault="0024622E" w:rsidP="0024622E">
            <w:pPr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соблюдения временного регламента, заложенного на выполнение задания согласно алгоритм</w:t>
            </w:r>
            <w:r>
              <w:rPr>
                <w:sz w:val="24"/>
                <w:szCs w:val="24"/>
              </w:rPr>
              <w:t>у</w:t>
            </w:r>
            <w:r w:rsidRPr="00B657CF">
              <w:rPr>
                <w:sz w:val="24"/>
                <w:szCs w:val="24"/>
              </w:rPr>
              <w:t xml:space="preserve"> (фиксация за счет общего таймера);</w:t>
            </w:r>
          </w:p>
          <w:p w14:paraId="198E1598" w14:textId="77777777" w:rsidR="0024622E" w:rsidRPr="00B657CF" w:rsidRDefault="0024622E" w:rsidP="0024622E">
            <w:pPr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последовательности действий согласно алгоритм</w:t>
            </w:r>
            <w:r>
              <w:rPr>
                <w:sz w:val="24"/>
                <w:szCs w:val="24"/>
              </w:rPr>
              <w:t>у</w:t>
            </w:r>
            <w:r w:rsidRPr="00B657CF">
              <w:rPr>
                <w:sz w:val="24"/>
                <w:szCs w:val="24"/>
              </w:rPr>
              <w:t>;</w:t>
            </w:r>
          </w:p>
          <w:p w14:paraId="7ADF2BE0" w14:textId="77777777" w:rsidR="0024622E" w:rsidRPr="00B657CF" w:rsidRDefault="0024622E" w:rsidP="0024622E">
            <w:pPr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порядка подбора оборудования и оценки его ТБ для планируемой деятельности;</w:t>
            </w:r>
          </w:p>
          <w:p w14:paraId="5EA33166" w14:textId="77777777" w:rsidR="0024622E" w:rsidRPr="00B657CF" w:rsidRDefault="0024622E" w:rsidP="0024622E">
            <w:pPr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соблюдения временного регламент</w:t>
            </w:r>
            <w:r>
              <w:rPr>
                <w:sz w:val="24"/>
                <w:szCs w:val="24"/>
              </w:rPr>
              <w:t>а,</w:t>
            </w:r>
            <w:r w:rsidRPr="00B657CF">
              <w:rPr>
                <w:sz w:val="24"/>
                <w:szCs w:val="24"/>
              </w:rPr>
              <w:t xml:space="preserve"> отведенного на процедуру демонстрации разработанного продукта (фик</w:t>
            </w:r>
            <w:r>
              <w:rPr>
                <w:sz w:val="24"/>
                <w:szCs w:val="24"/>
              </w:rPr>
              <w:t>сация времени производит</w:t>
            </w:r>
            <w:r w:rsidRPr="00B657CF">
              <w:rPr>
                <w:sz w:val="24"/>
                <w:szCs w:val="24"/>
              </w:rPr>
              <w:t>ся экспертами за счет трех секундомеров и общего таймера);</w:t>
            </w:r>
          </w:p>
          <w:p w14:paraId="60D2455E" w14:textId="77777777" w:rsidR="003A1FD0" w:rsidRDefault="0024622E" w:rsidP="0024622E">
            <w:pPr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 xml:space="preserve">- </w:t>
            </w:r>
            <w:r w:rsidR="003A1FD0" w:rsidRPr="00973116">
              <w:rPr>
                <w:sz w:val="24"/>
                <w:szCs w:val="24"/>
              </w:rPr>
              <w:t>соблюдения требований ТБ и ОТ, СанПиН, предъявляемых к каждому виду деятельности (оценка внешнего вида согласно алгоритму, уборка площадки по завершению работы; контроль соблюдения СанПиН при выполнении двигательных действий).</w:t>
            </w:r>
          </w:p>
          <w:p w14:paraId="7E4B419D" w14:textId="7B7F61A7" w:rsidR="0024622E" w:rsidRPr="00B657CF" w:rsidRDefault="0024622E" w:rsidP="0024622E">
            <w:pPr>
              <w:jc w:val="both"/>
              <w:rPr>
                <w:i/>
                <w:sz w:val="24"/>
                <w:szCs w:val="24"/>
                <w:highlight w:val="yellow"/>
              </w:rPr>
            </w:pPr>
            <w:r w:rsidRPr="00B657CF">
              <w:rPr>
                <w:i/>
                <w:sz w:val="24"/>
                <w:szCs w:val="24"/>
              </w:rPr>
              <w:t>Оценка экспертной группой продукта, созданного конкурсантом:</w:t>
            </w:r>
          </w:p>
          <w:p w14:paraId="2742D583" w14:textId="7DBC112B" w:rsidR="00191A92" w:rsidRDefault="0024622E" w:rsidP="007567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56758">
              <w:rPr>
                <w:sz w:val="24"/>
                <w:szCs w:val="24"/>
              </w:rPr>
              <w:t xml:space="preserve">демонстрация </w:t>
            </w:r>
            <w:r w:rsidR="00191A92" w:rsidRPr="00191A92">
              <w:rPr>
                <w:sz w:val="24"/>
                <w:szCs w:val="24"/>
              </w:rPr>
              <w:t>комплекс</w:t>
            </w:r>
            <w:r w:rsidR="00756758">
              <w:rPr>
                <w:sz w:val="24"/>
                <w:szCs w:val="24"/>
              </w:rPr>
              <w:t>а</w:t>
            </w:r>
            <w:r w:rsidR="00191A92" w:rsidRPr="00191A92">
              <w:rPr>
                <w:sz w:val="24"/>
                <w:szCs w:val="24"/>
              </w:rPr>
              <w:t xml:space="preserve"> выполняемых под музыку динамических физических упражнений для обучающихся в соответствии с заданными условиями и методическими материалами</w:t>
            </w:r>
            <w:r w:rsidR="003A1FD0">
              <w:rPr>
                <w:sz w:val="24"/>
                <w:szCs w:val="24"/>
              </w:rPr>
              <w:t>.</w:t>
            </w:r>
          </w:p>
          <w:p w14:paraId="4A05BE9B" w14:textId="32EB9FA6" w:rsidR="00304D37" w:rsidRPr="00B657CF" w:rsidRDefault="00304D37" w:rsidP="00304D37">
            <w:pPr>
              <w:jc w:val="both"/>
              <w:rPr>
                <w:i/>
                <w:sz w:val="24"/>
                <w:szCs w:val="24"/>
              </w:rPr>
            </w:pPr>
            <w:r w:rsidRPr="00B657CF">
              <w:rPr>
                <w:i/>
                <w:sz w:val="24"/>
                <w:szCs w:val="24"/>
              </w:rPr>
              <w:t>Контроль экспертной группой соблюдения требований, предъявляемых к материалам (с использованием специализированных программ):</w:t>
            </w:r>
          </w:p>
          <w:p w14:paraId="4EE089F7" w14:textId="133A127D" w:rsidR="00304D37" w:rsidRPr="009D04EE" w:rsidRDefault="00304D37" w:rsidP="00973116">
            <w:pPr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 xml:space="preserve">- фиксация продолжительности, целостности композиции, сохранение в доступном </w:t>
            </w:r>
            <w:r w:rsidRPr="00973116">
              <w:rPr>
                <w:sz w:val="24"/>
                <w:szCs w:val="24"/>
              </w:rPr>
              <w:t xml:space="preserve">по алгоритму </w:t>
            </w:r>
            <w:r w:rsidR="00973116">
              <w:rPr>
                <w:sz w:val="24"/>
                <w:szCs w:val="24"/>
              </w:rPr>
              <w:t>формате</w:t>
            </w:r>
          </w:p>
        </w:tc>
      </w:tr>
      <w:tr w:rsidR="00437D28" w:rsidRPr="009D04EE" w14:paraId="05D6F194" w14:textId="77777777" w:rsidTr="009B60C3">
        <w:tc>
          <w:tcPr>
            <w:tcW w:w="283" w:type="pct"/>
            <w:shd w:val="clear" w:color="auto" w:fill="00B050"/>
          </w:tcPr>
          <w:p w14:paraId="7A32D038" w14:textId="2738813A" w:rsidR="00437D28" w:rsidRPr="00473C4A" w:rsidRDefault="00C61442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0A6AE364" w14:textId="304B1B01" w:rsidR="00437D28" w:rsidRPr="004904C5" w:rsidRDefault="00264B50" w:rsidP="00FD55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B50">
              <w:rPr>
                <w:b/>
                <w:sz w:val="24"/>
                <w:szCs w:val="24"/>
              </w:rPr>
              <w:t>Организация и проведение физкультурно-оздоровительных занятий, занятий по фитнес-программам, по виду спорта с населением различных возрастных групп</w:t>
            </w:r>
          </w:p>
        </w:tc>
        <w:tc>
          <w:tcPr>
            <w:tcW w:w="3148" w:type="pct"/>
          </w:tcPr>
          <w:p w14:paraId="16BD4E9B" w14:textId="123F19EA" w:rsidR="00264B50" w:rsidRPr="00286950" w:rsidRDefault="00264B50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86950">
              <w:rPr>
                <w:b/>
                <w:sz w:val="24"/>
                <w:szCs w:val="24"/>
              </w:rPr>
              <w:t>Подготовка образовательного контент-пакета для организации вводного занятия курса</w:t>
            </w:r>
            <w:r w:rsidR="00C00739" w:rsidRPr="00286950">
              <w:rPr>
                <w:b/>
                <w:sz w:val="24"/>
                <w:szCs w:val="24"/>
              </w:rPr>
              <w:t>.</w:t>
            </w:r>
          </w:p>
          <w:p w14:paraId="48891E7A" w14:textId="77777777" w:rsidR="00286950" w:rsidRPr="00B657CF" w:rsidRDefault="00286950" w:rsidP="00286950">
            <w:pPr>
              <w:jc w:val="both"/>
              <w:rPr>
                <w:i/>
                <w:sz w:val="24"/>
                <w:szCs w:val="24"/>
              </w:rPr>
            </w:pPr>
            <w:r w:rsidRPr="00B657CF">
              <w:rPr>
                <w:i/>
                <w:sz w:val="24"/>
                <w:szCs w:val="24"/>
              </w:rPr>
              <w:t xml:space="preserve">Визуальный контроль экспертной группой: </w:t>
            </w:r>
          </w:p>
          <w:p w14:paraId="592AA807" w14:textId="57EC9FA6" w:rsidR="00286950" w:rsidRPr="00B657CF" w:rsidRDefault="00286950" w:rsidP="00286950">
            <w:pPr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соблюдени</w:t>
            </w:r>
            <w:r>
              <w:rPr>
                <w:sz w:val="24"/>
                <w:szCs w:val="24"/>
              </w:rPr>
              <w:t>я</w:t>
            </w:r>
            <w:r w:rsidRPr="00B657CF">
              <w:rPr>
                <w:sz w:val="24"/>
                <w:szCs w:val="24"/>
              </w:rPr>
              <w:t xml:space="preserve"> временного регламента, заложенного на выполнение задания</w:t>
            </w:r>
            <w:r>
              <w:rPr>
                <w:sz w:val="24"/>
                <w:szCs w:val="24"/>
              </w:rPr>
              <w:t>,</w:t>
            </w:r>
            <w:r w:rsidRPr="00B657CF">
              <w:rPr>
                <w:sz w:val="24"/>
                <w:szCs w:val="24"/>
              </w:rPr>
              <w:t xml:space="preserve"> согласно алгоритму</w:t>
            </w:r>
            <w:r>
              <w:rPr>
                <w:sz w:val="24"/>
                <w:szCs w:val="24"/>
              </w:rPr>
              <w:t xml:space="preserve"> </w:t>
            </w:r>
            <w:r w:rsidRPr="00B657CF">
              <w:rPr>
                <w:sz w:val="24"/>
                <w:szCs w:val="24"/>
              </w:rPr>
              <w:t>(фиксация за счет общего таймера)</w:t>
            </w:r>
            <w:r>
              <w:rPr>
                <w:sz w:val="24"/>
                <w:szCs w:val="24"/>
              </w:rPr>
              <w:t>.</w:t>
            </w:r>
          </w:p>
          <w:p w14:paraId="547CFBB8" w14:textId="77777777" w:rsidR="00286950" w:rsidRPr="00B657CF" w:rsidRDefault="00286950" w:rsidP="00286950">
            <w:pPr>
              <w:jc w:val="both"/>
              <w:rPr>
                <w:i/>
                <w:sz w:val="24"/>
                <w:szCs w:val="24"/>
                <w:highlight w:val="yellow"/>
              </w:rPr>
            </w:pPr>
            <w:r w:rsidRPr="00B657CF">
              <w:rPr>
                <w:i/>
                <w:sz w:val="24"/>
                <w:szCs w:val="24"/>
              </w:rPr>
              <w:t>Оценка экспертной группой продукта, созданного конкурсантом:</w:t>
            </w:r>
          </w:p>
          <w:p w14:paraId="59FDB25B" w14:textId="454582B9" w:rsidR="00286950" w:rsidRPr="00B657CF" w:rsidRDefault="00286950" w:rsidP="00BF1A14">
            <w:pPr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 xml:space="preserve">- </w:t>
            </w:r>
            <w:r w:rsidR="00BF1A14">
              <w:rPr>
                <w:sz w:val="24"/>
                <w:szCs w:val="24"/>
              </w:rPr>
              <w:t>видео и фото контент</w:t>
            </w:r>
            <w:r w:rsidR="00C47979">
              <w:rPr>
                <w:sz w:val="24"/>
                <w:szCs w:val="24"/>
              </w:rPr>
              <w:t>а</w:t>
            </w:r>
          </w:p>
          <w:p w14:paraId="74B0379B" w14:textId="77777777" w:rsidR="00286950" w:rsidRPr="00B657CF" w:rsidRDefault="00286950" w:rsidP="00286950">
            <w:pPr>
              <w:jc w:val="both"/>
              <w:rPr>
                <w:i/>
                <w:sz w:val="24"/>
                <w:szCs w:val="24"/>
              </w:rPr>
            </w:pPr>
            <w:r w:rsidRPr="00B657CF">
              <w:rPr>
                <w:i/>
                <w:sz w:val="24"/>
                <w:szCs w:val="24"/>
              </w:rPr>
              <w:t>Контроль экспертной группой, соблюдения требований, предъявляемых к материалам (с использованием специализированных программ):</w:t>
            </w:r>
          </w:p>
          <w:p w14:paraId="3AD2B376" w14:textId="3BB06799" w:rsidR="00286950" w:rsidRDefault="00286950" w:rsidP="00BF1A14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B657CF">
              <w:rPr>
                <w:sz w:val="24"/>
                <w:szCs w:val="24"/>
              </w:rPr>
              <w:t xml:space="preserve">- </w:t>
            </w:r>
            <w:r w:rsidR="00BF1A14">
              <w:rPr>
                <w:sz w:val="24"/>
                <w:szCs w:val="24"/>
              </w:rPr>
              <w:t>продолжительность видео</w:t>
            </w:r>
            <w:r w:rsidR="005D659A">
              <w:rPr>
                <w:sz w:val="24"/>
                <w:szCs w:val="24"/>
              </w:rPr>
              <w:t>-</w:t>
            </w:r>
            <w:r w:rsidR="00BF1A14">
              <w:rPr>
                <w:sz w:val="24"/>
                <w:szCs w:val="24"/>
              </w:rPr>
              <w:t>контента</w:t>
            </w:r>
          </w:p>
          <w:p w14:paraId="403B9327" w14:textId="77777777" w:rsidR="00286950" w:rsidRPr="00941E34" w:rsidRDefault="00286950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highlight w:val="yellow"/>
              </w:rPr>
            </w:pPr>
          </w:p>
          <w:p w14:paraId="41A22E4C" w14:textId="4E4B83D3" w:rsidR="005D659A" w:rsidRPr="005D659A" w:rsidRDefault="005D659A" w:rsidP="005D659A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12007" w:rsidRPr="009D04EE" w14:paraId="589FC31B" w14:textId="77777777" w:rsidTr="009B60C3">
        <w:tc>
          <w:tcPr>
            <w:tcW w:w="283" w:type="pct"/>
            <w:shd w:val="clear" w:color="auto" w:fill="00B050"/>
          </w:tcPr>
          <w:p w14:paraId="22829B34" w14:textId="040CB5C2" w:rsidR="00812007" w:rsidRDefault="00812007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0788D5FD" w14:textId="4EA3EEA3" w:rsidR="00812007" w:rsidRPr="00264B50" w:rsidRDefault="00812007" w:rsidP="00FD552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4B50">
              <w:rPr>
                <w:b/>
                <w:sz w:val="24"/>
                <w:szCs w:val="24"/>
              </w:rPr>
              <w:t>Организация и проведение физкультурно-оздоровительных занятий, занятий по фитнес-программам, по виду спорта с населением различных возрастных групп</w:t>
            </w:r>
          </w:p>
        </w:tc>
        <w:tc>
          <w:tcPr>
            <w:tcW w:w="3148" w:type="pct"/>
          </w:tcPr>
          <w:p w14:paraId="420D2093" w14:textId="77777777" w:rsidR="00812007" w:rsidRDefault="00812007" w:rsidP="0081200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D659A">
              <w:rPr>
                <w:b/>
                <w:sz w:val="24"/>
                <w:szCs w:val="24"/>
              </w:rPr>
              <w:t>Создание и первичное наполнение образовательного сообщества «ВКонтакте» для организации вводного занятия курса.</w:t>
            </w:r>
          </w:p>
          <w:p w14:paraId="0CA788F6" w14:textId="77777777" w:rsidR="00812007" w:rsidRPr="00B657CF" w:rsidRDefault="00812007" w:rsidP="00812007">
            <w:pPr>
              <w:jc w:val="both"/>
              <w:rPr>
                <w:i/>
                <w:sz w:val="24"/>
                <w:szCs w:val="24"/>
              </w:rPr>
            </w:pPr>
            <w:r w:rsidRPr="00B657CF">
              <w:rPr>
                <w:i/>
                <w:sz w:val="24"/>
                <w:szCs w:val="24"/>
              </w:rPr>
              <w:t xml:space="preserve">Визуальный контроль экспертной группой: </w:t>
            </w:r>
          </w:p>
          <w:p w14:paraId="123E0BE1" w14:textId="77777777" w:rsidR="00812007" w:rsidRPr="00B657CF" w:rsidRDefault="00812007" w:rsidP="00812007">
            <w:pPr>
              <w:jc w:val="both"/>
              <w:rPr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>- соблюдени</w:t>
            </w:r>
            <w:r>
              <w:rPr>
                <w:sz w:val="24"/>
                <w:szCs w:val="24"/>
              </w:rPr>
              <w:t>я</w:t>
            </w:r>
            <w:r w:rsidRPr="00B657CF">
              <w:rPr>
                <w:sz w:val="24"/>
                <w:szCs w:val="24"/>
              </w:rPr>
              <w:t xml:space="preserve"> временного регламента, заложенного на выполнение задания</w:t>
            </w:r>
            <w:r>
              <w:rPr>
                <w:sz w:val="24"/>
                <w:szCs w:val="24"/>
              </w:rPr>
              <w:t>,</w:t>
            </w:r>
            <w:r w:rsidRPr="00B657CF">
              <w:rPr>
                <w:sz w:val="24"/>
                <w:szCs w:val="24"/>
              </w:rPr>
              <w:t xml:space="preserve"> согласно алгоритму</w:t>
            </w:r>
            <w:r>
              <w:rPr>
                <w:sz w:val="24"/>
                <w:szCs w:val="24"/>
              </w:rPr>
              <w:t xml:space="preserve"> </w:t>
            </w:r>
            <w:r w:rsidRPr="00B657CF">
              <w:rPr>
                <w:sz w:val="24"/>
                <w:szCs w:val="24"/>
              </w:rPr>
              <w:t>(фиксация за счет общего таймера)</w:t>
            </w:r>
            <w:r>
              <w:rPr>
                <w:sz w:val="24"/>
                <w:szCs w:val="24"/>
              </w:rPr>
              <w:t>.</w:t>
            </w:r>
          </w:p>
          <w:p w14:paraId="715A674A" w14:textId="77777777" w:rsidR="00812007" w:rsidRPr="00B657CF" w:rsidRDefault="00812007" w:rsidP="00812007">
            <w:pPr>
              <w:jc w:val="both"/>
              <w:rPr>
                <w:i/>
                <w:sz w:val="24"/>
                <w:szCs w:val="24"/>
                <w:highlight w:val="yellow"/>
              </w:rPr>
            </w:pPr>
            <w:r w:rsidRPr="00B657CF">
              <w:rPr>
                <w:i/>
                <w:sz w:val="24"/>
                <w:szCs w:val="24"/>
              </w:rPr>
              <w:t>Оценка экспертной группой продукта, созданного конкурсантом:</w:t>
            </w:r>
          </w:p>
          <w:p w14:paraId="2785F1F3" w14:textId="343976B2" w:rsidR="00812007" w:rsidRPr="00286950" w:rsidRDefault="00812007" w:rsidP="0081200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B657C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материалов, размещенных в сообществе «ВКонтакте»</w:t>
            </w:r>
          </w:p>
        </w:tc>
      </w:tr>
    </w:tbl>
    <w:p w14:paraId="4F5C63E3" w14:textId="77777777"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2E965A" w14:textId="77777777" w:rsidR="003E1FD3" w:rsidRDefault="003E1FD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14:paraId="2670E69D" w14:textId="0DF1F41C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10812415"/>
      <w:r w:rsidRPr="00B33456">
        <w:rPr>
          <w:rFonts w:ascii="Times New Roman" w:hAnsi="Times New Roman"/>
          <w:szCs w:val="28"/>
        </w:rPr>
        <w:t>1.5. Содержание конкурсного задания</w:t>
      </w:r>
      <w:bookmarkEnd w:id="10"/>
    </w:p>
    <w:p w14:paraId="544BE522" w14:textId="1256EE88" w:rsidR="009E52E7" w:rsidRPr="00F10695" w:rsidRDefault="009E52E7" w:rsidP="00C100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49404F" w:rsidRPr="0049404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C100EB" w:rsidRPr="004940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</w:t>
      </w:r>
      <w:r w:rsidR="0049404F" w:rsidRPr="0049404F"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  <w:r w:rsidR="00C100EB" w:rsidRPr="004940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0695" w:rsidRPr="0049404F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04272BB2" w14:textId="5A5159F9" w:rsidR="009E52E7" w:rsidRPr="00F10695" w:rsidRDefault="009E52E7" w:rsidP="00C100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</w:t>
      </w:r>
      <w:r w:rsidRPr="00E53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31F3B" w:rsidRPr="00E5378B">
        <w:rPr>
          <w:rFonts w:ascii="Times New Roman" w:eastAsia="Times New Roman" w:hAnsi="Times New Roman" w:cs="Times New Roman"/>
          <w:color w:val="000000"/>
          <w:sz w:val="28"/>
          <w:szCs w:val="28"/>
        </w:rPr>
        <w:t>3 (три)</w:t>
      </w:r>
      <w:r w:rsidR="00F35F4F" w:rsidRPr="00E53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231F3B" w:rsidRPr="00E5378B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6DC3F579" w14:textId="311CB7AE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</w:t>
      </w:r>
      <w:r w:rsidR="004A4967" w:rsidRPr="004A4967">
        <w:rPr>
          <w:rFonts w:ascii="Times New Roman" w:hAnsi="Times New Roman" w:cs="Times New Roman"/>
          <w:sz w:val="28"/>
          <w:szCs w:val="28"/>
        </w:rPr>
        <w:t xml:space="preserve"> </w:t>
      </w:r>
      <w:r w:rsidRPr="00F10695">
        <w:rPr>
          <w:rFonts w:ascii="Times New Roman" w:hAnsi="Times New Roman" w:cs="Times New Roman"/>
          <w:sz w:val="28"/>
          <w:szCs w:val="28"/>
        </w:rPr>
        <w:t>зависимости от количества модулей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C47979">
        <w:rPr>
          <w:rFonts w:ascii="Times New Roman" w:hAnsi="Times New Roman" w:cs="Times New Roman"/>
          <w:sz w:val="28"/>
          <w:szCs w:val="28"/>
        </w:rPr>
        <w:t xml:space="preserve"> 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1AD0A70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36761852" w14:textId="77777777"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210812416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1"/>
    </w:p>
    <w:p w14:paraId="6B8FCD04" w14:textId="485AA87A"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</w:t>
      </w:r>
      <w:r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076999" w:rsidRPr="000769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427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769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</w:t>
      </w:r>
      <w:r w:rsidR="004F16E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80427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980427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9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80427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769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980427"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41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баллов </w:t>
      </w:r>
      <w:r w:rsidR="00C47979"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</w:t>
      </w:r>
      <w:r w:rsidR="00C47979"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C47979"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100.</w:t>
      </w:r>
    </w:p>
    <w:p w14:paraId="06B8FA62" w14:textId="77777777"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016A32AF" w14:textId="0AA6E717" w:rsidR="00BE2ED0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модулей из вариативной части выбирается регионом самостоятельно в 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от потребностей работодателей региона в соответствующих специалистах. В случае</w:t>
      </w:r>
      <w:r w:rsidR="00C47979"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ни один из модулей вариативной части не подходит под запрос работодателя конкретного региона, </w:t>
      </w:r>
      <w:r w:rsidRPr="005F7F1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вариативные модули формиру</w:t>
      </w:r>
      <w:r w:rsidR="00C47979"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регионом самостоятельно под запрос работодателя. При</w:t>
      </w:r>
      <w:r w:rsidR="00DC2682"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DC2682"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 модулей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количество баллов в критериях оценки по аспектам не меняются (Приложение </w:t>
      </w:r>
      <w:r w:rsidR="00A267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задания).</w:t>
      </w:r>
    </w:p>
    <w:p w14:paraId="38B35AAE" w14:textId="343C9B64" w:rsidR="00DC5672" w:rsidRDefault="00DC567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62271613" w14:textId="1A909BBD" w:rsidR="00730AE0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210812417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2"/>
    </w:p>
    <w:p w14:paraId="5014E578" w14:textId="77777777" w:rsidR="002F3336" w:rsidRPr="00F10695" w:rsidRDefault="002F3336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</w:p>
    <w:p w14:paraId="62A43067" w14:textId="1F1133C0" w:rsidR="009479F3" w:rsidRPr="009479F3" w:rsidRDefault="009479F3" w:rsidP="00FA4E7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 Преподавание физической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культуры по основным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общеобразовательным программам (инвариант)</w:t>
      </w:r>
    </w:p>
    <w:p w14:paraId="12E6EB72" w14:textId="0FCE21D0" w:rsidR="0054573F" w:rsidRPr="0054573F" w:rsidRDefault="0054573F" w:rsidP="0054573F">
      <w:pPr>
        <w:pStyle w:val="1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573F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FC4B85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54573F">
        <w:rPr>
          <w:rFonts w:ascii="Times New Roman" w:eastAsia="Times New Roman" w:hAnsi="Times New Roman" w:cs="Times New Roman"/>
          <w:b/>
          <w:sz w:val="28"/>
          <w:szCs w:val="28"/>
        </w:rPr>
        <w:t xml:space="preserve">. Разработка и проведение </w:t>
      </w:r>
      <w:r w:rsidRPr="0054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подвижной перемены с группой обучающихся</w:t>
      </w:r>
    </w:p>
    <w:p w14:paraId="3B8456F8" w14:textId="45C74D2F" w:rsidR="0054573F" w:rsidRPr="0054573F" w:rsidRDefault="0054573F" w:rsidP="0054573F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7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задания.</w:t>
      </w:r>
      <w:r w:rsidR="00875C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45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30% изменений определить оздоровительную и воспитательную задачи </w:t>
      </w:r>
      <w:r w:rsidRPr="0054573F">
        <w:rPr>
          <w:rFonts w:ascii="Times New Roman" w:hAnsi="Times New Roman" w:cs="Times New Roman"/>
          <w:sz w:val="28"/>
          <w:szCs w:val="28"/>
        </w:rPr>
        <w:t xml:space="preserve">подвижной перемены </w:t>
      </w:r>
      <w:r w:rsidRPr="0054573F">
        <w:rPr>
          <w:rFonts w:ascii="Times New Roman" w:eastAsia="Times New Roman" w:hAnsi="Times New Roman" w:cs="Times New Roman"/>
          <w:bCs/>
          <w:sz w:val="28"/>
          <w:szCs w:val="28"/>
        </w:rPr>
        <w:t>(далее ПП)</w:t>
      </w:r>
      <w:r w:rsidRPr="0054573F">
        <w:rPr>
          <w:rFonts w:ascii="Times New Roman" w:eastAsia="Times New Roman" w:hAnsi="Times New Roman" w:cs="Times New Roman"/>
          <w:color w:val="000000"/>
          <w:sz w:val="28"/>
          <w:szCs w:val="28"/>
        </w:rPr>
        <w:t>, разработать ее содержание для обучающихся ступени начального, основного, среднего общего образования, средства реализации, включая музыкальное сопровождение. В соответствии с заданными условиями провести демонстрацию комплекса динамических физических упражнений подвижной перемены под музыку с группой занимающихся (волонтеров-актеров 6 человек).</w:t>
      </w:r>
    </w:p>
    <w:p w14:paraId="7E649FD3" w14:textId="7461A06A" w:rsidR="0054573F" w:rsidRPr="0054573F" w:rsidRDefault="0054573F" w:rsidP="0054573F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7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Лимит времени на выполнение задания </w:t>
      </w:r>
      <w:r w:rsidR="009344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5457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4573F">
        <w:rPr>
          <w:rFonts w:ascii="Times New Roman" w:eastAsia="Times New Roman" w:hAnsi="Times New Roman" w:cs="Times New Roman"/>
          <w:sz w:val="28"/>
          <w:szCs w:val="28"/>
        </w:rPr>
        <w:t xml:space="preserve">1 час </w:t>
      </w:r>
      <w:r w:rsidR="0049404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4573F">
        <w:rPr>
          <w:rFonts w:ascii="Times New Roman" w:eastAsia="Times New Roman" w:hAnsi="Times New Roman" w:cs="Times New Roman"/>
          <w:sz w:val="28"/>
          <w:szCs w:val="28"/>
        </w:rPr>
        <w:t>0 минут.</w:t>
      </w:r>
    </w:p>
    <w:p w14:paraId="4054EAA7" w14:textId="77777777" w:rsidR="0054573F" w:rsidRPr="0054573F" w:rsidRDefault="0054573F" w:rsidP="0054573F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7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Лимит времени на подготовку площадки</w:t>
      </w:r>
      <w:r w:rsidRPr="00545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57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 1 конкурсанта):</w:t>
      </w:r>
      <w:r w:rsidRPr="00545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7EC">
        <w:rPr>
          <w:rFonts w:ascii="Times New Roman" w:eastAsia="Times New Roman" w:hAnsi="Times New Roman" w:cs="Times New Roman"/>
          <w:bCs/>
          <w:sz w:val="28"/>
          <w:szCs w:val="28"/>
        </w:rPr>
        <w:t>2 минуты</w:t>
      </w:r>
      <w:r w:rsidRPr="00545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573F">
        <w:rPr>
          <w:rFonts w:ascii="Times New Roman" w:eastAsia="Times New Roman" w:hAnsi="Times New Roman" w:cs="Times New Roman"/>
          <w:color w:val="000000"/>
          <w:sz w:val="28"/>
          <w:szCs w:val="28"/>
        </w:rPr>
        <w:t>(произвести расстановку волонтеров, выдачу малого оборудования / спортивного инвентаря, запуск музыки, регулировку головной гарнитуры для голосового сопровождения демонстрации).</w:t>
      </w:r>
    </w:p>
    <w:p w14:paraId="5F37766A" w14:textId="77777777" w:rsidR="0054573F" w:rsidRPr="0054573F" w:rsidRDefault="0054573F" w:rsidP="0054573F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57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Лимит времени на представление задания (на 1 конкурсанта):</w:t>
      </w:r>
      <w:r w:rsidRPr="00545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7EC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7127EC">
        <w:rPr>
          <w:rFonts w:ascii="Times New Roman" w:hAnsi="Times New Roman" w:cs="Times New Roman"/>
          <w:bCs/>
          <w:sz w:val="28"/>
          <w:szCs w:val="28"/>
        </w:rPr>
        <w:t> минут.</w:t>
      </w:r>
    </w:p>
    <w:p w14:paraId="7C299FCE" w14:textId="128E4B24" w:rsidR="0054573F" w:rsidRPr="0054573F" w:rsidRDefault="0054573F" w:rsidP="0054573F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457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Алгоритм работы (</w:t>
      </w:r>
      <w:r w:rsidRPr="0054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час </w:t>
      </w:r>
      <w:r w:rsidR="004940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545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 минут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Pr="005457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E4A8D35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определить оздоровительную и воспитательную задачи ПП, подобрать средства их достижения с учетом 30% изменений, заполнить шаблон 2.1. и сдать его на </w:t>
      </w:r>
      <w:proofErr w:type="spellStart"/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-накопителе до истечения времени на подготовку задания 1 час 20 минут;</w:t>
      </w:r>
    </w:p>
    <w:p w14:paraId="4D180CD2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комплекс выполняемых под музыку динамических физических упражнений для обучающихся в соответствии с заданными условиями</w:t>
      </w:r>
      <w:r w:rsidRPr="006F26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методическими материалами</w:t>
      </w: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2643">
        <w:rPr>
          <w:rFonts w:ascii="Times New Roman" w:eastAsia="Times New Roman" w:hAnsi="Times New Roman" w:cs="Times New Roman"/>
          <w:sz w:val="28"/>
          <w:szCs w:val="28"/>
        </w:rPr>
        <w:t>(приложение 2.2)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EB0A85C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подготовить с учетом 30% изменений музыкальное сопровождение комплекса упражнений подвижной перемены, смонтировав с помощью аудио-редактора треки из контент-папки;</w:t>
      </w:r>
    </w:p>
    <w:p w14:paraId="4A37A39E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подобрать малое оборудование / инвентарь / атрибутику для проведения комплекса динамических физических упражнений ПП в соответствии с заданными условиями;</w:t>
      </w:r>
    </w:p>
    <w:p w14:paraId="538CC834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предусмотреть возможность использования синхронизированных с музыкой приемов коррекции психо–эмоционального состояния обучающихся (акцентированного дыхания, хлопков, притопывания, речитативов, мелодекламаций и др.);</w:t>
      </w:r>
    </w:p>
    <w:p w14:paraId="5AE94AA1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отрепетировать комплекс</w:t>
      </w:r>
      <w:r w:rsidRPr="006F2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динамических физических</w:t>
      </w:r>
      <w:r w:rsidRPr="006F2643">
        <w:rPr>
          <w:rFonts w:ascii="Times New Roman" w:eastAsia="Times New Roman" w:hAnsi="Times New Roman" w:cs="Times New Roman"/>
          <w:sz w:val="28"/>
          <w:szCs w:val="28"/>
        </w:rPr>
        <w:t xml:space="preserve"> упражнений</w:t>
      </w:r>
      <w:r w:rsidRPr="006F264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ПП без привлечения волонтеров;</w:t>
      </w:r>
    </w:p>
    <w:p w14:paraId="42E0F73A" w14:textId="2598B370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до истечения </w:t>
      </w:r>
      <w:r w:rsidRPr="006F2643">
        <w:rPr>
          <w:rFonts w:ascii="Times New Roman" w:eastAsia="Times New Roman" w:hAnsi="Times New Roman" w:cs="Times New Roman"/>
          <w:sz w:val="28"/>
          <w:szCs w:val="28"/>
        </w:rPr>
        <w:t>времени, отведенного на выполнение задания (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0 минут), перенести музыкальное сопровождение на компьютер технического эксперта / при наличии технической возможности - в сетевую папку со своим ФИО, проверить его работоспособность</w:t>
      </w:r>
      <w:r w:rsidRPr="006F264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7945C2" w14:textId="77777777" w:rsidR="00A305EC" w:rsidRPr="006F2643" w:rsidRDefault="00A305EC" w:rsidP="00A305EC">
      <w:pPr>
        <w:pStyle w:val="15"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sz w:val="28"/>
          <w:szCs w:val="28"/>
        </w:rPr>
        <w:t>Алгоритм подготовки площадки:</w:t>
      </w:r>
    </w:p>
    <w:p w14:paraId="06760D94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произвести осмотр, при необходимости привести внешний вид волонтеров-актеров в соответствие с нормами ТБ и ОТ;</w:t>
      </w:r>
    </w:p>
    <w:p w14:paraId="79F3A208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проверить готовность к воспроизведению музыкального контента;</w:t>
      </w:r>
    </w:p>
    <w:p w14:paraId="129C00C0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проверить работоспособность головной гарнитуры;</w:t>
      </w:r>
    </w:p>
    <w:p w14:paraId="05D57256" w14:textId="77777777" w:rsidR="00A305EC" w:rsidRPr="006F2643" w:rsidRDefault="00A305EC" w:rsidP="00A305EC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произвести с привлечением волонтеров подготовку площадки (раздать малое оборудование / инвентарь / атрибутику, убедиться в их безопасности);</w:t>
      </w:r>
    </w:p>
    <w:p w14:paraId="689003A3" w14:textId="77777777" w:rsidR="00A305EC" w:rsidRPr="006F2643" w:rsidRDefault="00A305EC" w:rsidP="00A305EC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выполнить расстановку волонтеров на площадке в соответствии с заданными условиями.</w:t>
      </w:r>
    </w:p>
    <w:p w14:paraId="77E87F78" w14:textId="5AF29827" w:rsidR="00A305EC" w:rsidRPr="006F2643" w:rsidRDefault="00A305EC" w:rsidP="00A305EC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Если конкурсант осуществил подготовку менее чем за 2 минут</w:t>
      </w:r>
      <w:r w:rsidR="00DD38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</w:t>
      </w:r>
      <w:r w:rsidRPr="006F2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он может сам инициировать возможность начала демонстрации задания, обозначив в речи: «Я готов(а)» с данных слов производится запуск основного времени на демонстрацию задания экспертом с особыми полномочиями.</w:t>
      </w:r>
    </w:p>
    <w:p w14:paraId="2D6F1714" w14:textId="77777777" w:rsidR="00A305EC" w:rsidRPr="006F2643" w:rsidRDefault="00A305EC" w:rsidP="00A305EC">
      <w:pPr>
        <w:pStyle w:val="1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D5371B" w14:textId="77777777" w:rsidR="00A305EC" w:rsidRPr="006F2643" w:rsidRDefault="00A305EC" w:rsidP="00A305EC">
      <w:pPr>
        <w:pStyle w:val="1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sz w:val="28"/>
          <w:szCs w:val="28"/>
        </w:rPr>
        <w:t>Алгоритм действий в процессе демонстрации задания:</w:t>
      </w:r>
    </w:p>
    <w:p w14:paraId="23AFBC4F" w14:textId="5F7F1F3E" w:rsidR="00A305EC" w:rsidRPr="006F2643" w:rsidRDefault="00A305EC" w:rsidP="00A305EC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сообщить волонтерами тему (основную идею), озвучить </w:t>
      </w:r>
      <w:r w:rsidR="00DD38CA" w:rsidRPr="0054573F">
        <w:rPr>
          <w:rFonts w:ascii="Times New Roman" w:eastAsia="Times New Roman" w:hAnsi="Times New Roman" w:cs="Times New Roman"/>
          <w:color w:val="000000"/>
          <w:sz w:val="28"/>
          <w:szCs w:val="28"/>
        </w:rPr>
        <w:t>оздоровительную и воспитательную</w:t>
      </w: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задачи подвижной перемены;</w:t>
      </w:r>
    </w:p>
    <w:p w14:paraId="27D7F0B4" w14:textId="77777777" w:rsidR="00A305EC" w:rsidRPr="006F2643" w:rsidRDefault="00A305EC" w:rsidP="00A305EC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обучить волонтеров комплексу двигательных действий, выполняемых под музыкальное сопровождение, используя соответствующие возрасту методы и приемы, вербальные и невербальные средства общения;</w:t>
      </w:r>
    </w:p>
    <w:p w14:paraId="2239E03E" w14:textId="77777777" w:rsidR="00A305EC" w:rsidRPr="006F2643" w:rsidRDefault="00A305EC" w:rsidP="00A305EC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продемонстрировать итоговую композицию (не менее 3-4 комбинаций / наборов ДД, повторяющихся в процессе демонстрации, включающих упражнения на разные регионы / отделы ОДА);</w:t>
      </w:r>
    </w:p>
    <w:p w14:paraId="215C5C81" w14:textId="77777777" w:rsidR="00A305EC" w:rsidRPr="006F2643" w:rsidRDefault="00A305EC" w:rsidP="00A305EC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в завершении подвижной перемены кратко подвести итоги проведенной работы.</w:t>
      </w:r>
    </w:p>
    <w:p w14:paraId="6F557A41" w14:textId="77777777" w:rsidR="00A305EC" w:rsidRPr="006F2643" w:rsidRDefault="00A305EC" w:rsidP="00A305EC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Запуск времени экспертом с особыми полномочиями начинается со слов конкурсанта: «Я готов(а)» или автоматически по истечению времени на подготовку площадки. Время окончания демонстрации задания фиксируется экспертом с особыми полномочиями после фразы конкурсанта: «Я закончил(а)».</w:t>
      </w:r>
    </w:p>
    <w:p w14:paraId="3D401510" w14:textId="77777777" w:rsidR="00A305EC" w:rsidRPr="006F2643" w:rsidRDefault="00A305EC" w:rsidP="00A305EC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Если конкурсант превышает лимит времени на демонстрацию задания (8 минут), эксперт с особыми полномочиями обязан немедленно остановить дальнейшую деятельность, а конкурсант обязан приступить к выполнению алгоритма действий после завершения выступления. При этом в протоколе хронометража эксперт с особыми полномочиями фиксирует превышение временного регламента данным конкурсантом.</w:t>
      </w:r>
    </w:p>
    <w:p w14:paraId="5E74CD9E" w14:textId="77777777" w:rsidR="00A305EC" w:rsidRPr="006F2643" w:rsidRDefault="00A305EC" w:rsidP="00A305EC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Алгоритм действий после завершения демонстрации:</w:t>
      </w:r>
    </w:p>
    <w:p w14:paraId="42011930" w14:textId="77777777" w:rsidR="00A305EC" w:rsidRPr="006F2643" w:rsidRDefault="00A305EC" w:rsidP="00A305EC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вернуть малое оборудование / инвентарь в отведенное место, сложив его аккуратно (допустимо привлечение волонтера к данному процессу);</w:t>
      </w:r>
    </w:p>
    <w:p w14:paraId="3F302AC4" w14:textId="77777777" w:rsidR="00A305EC" w:rsidRPr="006F2643" w:rsidRDefault="00A305EC" w:rsidP="00A305EC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удалить разметку;</w:t>
      </w:r>
    </w:p>
    <w:p w14:paraId="35E5835C" w14:textId="77777777" w:rsidR="00A305EC" w:rsidRPr="006F2643" w:rsidRDefault="00A305EC" w:rsidP="00A305EC">
      <w:pPr>
        <w:pStyle w:val="1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закрыть использованные музыкальные треки на интерактивной панели;</w:t>
      </w:r>
    </w:p>
    <w:p w14:paraId="40ED3850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– вернуть головную гарнитуру в установленное место.</w:t>
      </w:r>
    </w:p>
    <w:p w14:paraId="6796315F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Если конкурсант не выполнил или выполнил описанный алгоритм частично после завершения демонстрации, ответственный эксперт возвращает его на площадку для устранения недочетов.</w:t>
      </w:r>
    </w:p>
    <w:p w14:paraId="07F10153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выполнения задания.</w:t>
      </w:r>
    </w:p>
    <w:p w14:paraId="43CC91A3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планировании содержания подвижной перемены необходимо учитывать заданные условия (30% изменений), размеры площадки для демонстрации конкурсного задания, количество необходимого и наличного малого оборудования, и спортивного инвентаря, его свойства.</w:t>
      </w:r>
    </w:p>
    <w:p w14:paraId="19FBF4CE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демонстрации задания привлекаются волонтеры-актеры в количестве 6 человек (3 юноши и 3 девушки).</w:t>
      </w:r>
    </w:p>
    <w:p w14:paraId="71EB4D76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сопровождения демонстрации фрагмента ПП используется содержимое контент-папки, включающее подборки музыкальных треков разного характера и жанров.</w:t>
      </w:r>
    </w:p>
    <w:p w14:paraId="6B07A4C5" w14:textId="77777777" w:rsidR="00A305EC" w:rsidRPr="006F2643" w:rsidRDefault="00A305EC" w:rsidP="00A305EC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2643">
        <w:rPr>
          <w:rFonts w:ascii="Times New Roman" w:eastAsia="Times New Roman" w:hAnsi="Times New Roman"/>
          <w:b/>
          <w:sz w:val="28"/>
          <w:szCs w:val="28"/>
        </w:rPr>
        <w:t>2. Проверка личных атрибутов конкурсанта (при наличии):</w:t>
      </w:r>
    </w:p>
    <w:p w14:paraId="1F4911FA" w14:textId="77777777" w:rsidR="00A305EC" w:rsidRPr="006F2643" w:rsidRDefault="00A305EC" w:rsidP="00A305EC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 могут принести с собой личные атрибуты для проведения комплекса упражнений ПП, например, костюмы, платки, свистки, палочки и т.п. для стилизации с учетом 30% изменений. Эксперты проводят проверку атрибутов в день Д-1. Атрибуты, допущенные к использованию, фиксируются в протоколе за подписью всех аккредитованных экспертов площадки компетенции.</w:t>
      </w:r>
    </w:p>
    <w:p w14:paraId="514379C3" w14:textId="77777777" w:rsidR="00A305EC" w:rsidRPr="006F2643" w:rsidRDefault="00A305EC" w:rsidP="00A30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 формирования 30 % изменений к конкурсному заданию:</w:t>
      </w:r>
    </w:p>
    <w:p w14:paraId="24A314CB" w14:textId="77777777" w:rsidR="00A305EC" w:rsidRPr="006F2643" w:rsidRDefault="00A305EC" w:rsidP="00A305EC">
      <w:pPr>
        <w:pStyle w:val="aff1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6F2643">
        <w:rPr>
          <w:rFonts w:ascii="Times New Roman" w:eastAsia="Times New Roman" w:hAnsi="Times New Roman"/>
          <w:i/>
          <w:iCs/>
          <w:sz w:val="28"/>
          <w:szCs w:val="28"/>
        </w:rPr>
        <w:t xml:space="preserve">Разработайте и проведите подвижную перемену с группой младших школьников на тему «Мы – россияне!» </w:t>
      </w:r>
    </w:p>
    <w:p w14:paraId="1F617941" w14:textId="77777777" w:rsidR="00A305EC" w:rsidRPr="006F2643" w:rsidRDefault="00A305EC" w:rsidP="00A305EC">
      <w:pPr>
        <w:pStyle w:val="aff1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6F2643">
        <w:rPr>
          <w:rFonts w:ascii="Times New Roman" w:eastAsia="Times New Roman" w:hAnsi="Times New Roman"/>
          <w:i/>
          <w:iCs/>
          <w:sz w:val="28"/>
          <w:szCs w:val="28"/>
        </w:rPr>
        <w:t>Разработайте и проведите подвижную перемену с группой учащихся основной школы на тему «От Победы к Победе!» (военно-патриотическая направленность) для проведения в учебном кабинете.</w:t>
      </w:r>
    </w:p>
    <w:p w14:paraId="79756D5B" w14:textId="77777777" w:rsidR="00A305EC" w:rsidRPr="006F2643" w:rsidRDefault="00A305EC" w:rsidP="00A305EC">
      <w:pPr>
        <w:pStyle w:val="aff1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6F2643">
        <w:rPr>
          <w:rFonts w:ascii="Times New Roman" w:eastAsia="Times New Roman" w:hAnsi="Times New Roman"/>
          <w:i/>
          <w:iCs/>
          <w:sz w:val="28"/>
          <w:szCs w:val="28"/>
        </w:rPr>
        <w:t>Разработайте и проведите подвижную перемену с группой старших школьников на тему: «Время выбрало нас!» (современные ритмы) для проведения в рекреации.</w:t>
      </w:r>
    </w:p>
    <w:p w14:paraId="28F1257C" w14:textId="77777777" w:rsidR="00A305EC" w:rsidRPr="006F2643" w:rsidRDefault="00A305EC" w:rsidP="00A305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Изменению подлежат:</w:t>
      </w:r>
    </w:p>
    <w:p w14:paraId="4637CF67" w14:textId="77777777" w:rsidR="00A305EC" w:rsidRPr="006F2643" w:rsidRDefault="00A305EC" w:rsidP="00A305EC">
      <w:pPr>
        <w:pStyle w:val="af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6F2643">
        <w:rPr>
          <w:rFonts w:ascii="Times New Roman" w:eastAsia="Times New Roman" w:hAnsi="Times New Roman"/>
          <w:sz w:val="28"/>
          <w:szCs w:val="28"/>
        </w:rPr>
        <w:t>возраст обучающихся – ступень начального общего образования (7-10 лет), ступень основного общего образования (11-16 лет), ступень среднего общего образования (17-18 лет).</w:t>
      </w:r>
    </w:p>
    <w:p w14:paraId="661C7596" w14:textId="77777777" w:rsidR="00A305EC" w:rsidRPr="006F2643" w:rsidRDefault="00A305EC" w:rsidP="00A305EC">
      <w:pPr>
        <w:pStyle w:val="af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6F2643">
        <w:rPr>
          <w:rFonts w:ascii="Times New Roman" w:eastAsia="Times New Roman" w:hAnsi="Times New Roman"/>
          <w:sz w:val="28"/>
          <w:szCs w:val="28"/>
        </w:rPr>
        <w:t>характер музыкального сопровождения, определяющий смысловую окраску содержания ПП –</w:t>
      </w:r>
      <w:r w:rsidRPr="006F2643">
        <w:rPr>
          <w:rFonts w:ascii="Times New Roman" w:hAnsi="Times New Roman"/>
          <w:sz w:val="28"/>
          <w:szCs w:val="28"/>
        </w:rPr>
        <w:t xml:space="preserve"> </w:t>
      </w:r>
      <w:r w:rsidRPr="006F2643">
        <w:rPr>
          <w:rFonts w:ascii="Times New Roman" w:eastAsia="Times New Roman" w:hAnsi="Times New Roman"/>
          <w:sz w:val="28"/>
          <w:szCs w:val="28"/>
        </w:rPr>
        <w:t>национальная / этническая /региональная музыка, патриотическая музыка, современные ритмы.</w:t>
      </w:r>
    </w:p>
    <w:p w14:paraId="6CD7ED28" w14:textId="77777777" w:rsidR="00A305EC" w:rsidRPr="006F2643" w:rsidRDefault="00A305EC" w:rsidP="00A305EC">
      <w:pPr>
        <w:pStyle w:val="aff1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6F2643">
        <w:rPr>
          <w:rFonts w:ascii="Times New Roman" w:eastAsia="Times New Roman" w:hAnsi="Times New Roman"/>
          <w:color w:val="000000"/>
          <w:sz w:val="28"/>
          <w:szCs w:val="28"/>
        </w:rPr>
        <w:t>условия проведения ПП – в проходе между партами в кабинете, в рекреации.</w:t>
      </w:r>
    </w:p>
    <w:p w14:paraId="32B2066D" w14:textId="77777777" w:rsidR="00A305EC" w:rsidRPr="006F2643" w:rsidRDefault="00A305EC" w:rsidP="00A305EC">
      <w:pPr>
        <w:pStyle w:val="aff1"/>
        <w:spacing w:after="0" w:line="360" w:lineRule="auto"/>
        <w:ind w:left="709"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14:paraId="72AD56D7" w14:textId="77777777" w:rsidR="00A305EC" w:rsidRPr="006F2643" w:rsidRDefault="00A305EC" w:rsidP="00A305EC">
      <w:pPr>
        <w:pStyle w:val="15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Возможные ошибки:</w:t>
      </w:r>
    </w:p>
    <w:p w14:paraId="7EE96EBD" w14:textId="77777777" w:rsidR="00A305EC" w:rsidRPr="006F2643" w:rsidRDefault="00A305EC" w:rsidP="00A305EC">
      <w:pPr>
        <w:pStyle w:val="1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Постановка задач ПП не соответствует методическим требованиям.</w:t>
      </w:r>
    </w:p>
    <w:p w14:paraId="5C4A3395" w14:textId="77777777" w:rsidR="00A305EC" w:rsidRPr="006F2643" w:rsidRDefault="00A305EC" w:rsidP="00A305EC">
      <w:pPr>
        <w:pStyle w:val="1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Физические упражнения не позволяют решить поставленные задачи ПП, подобраны без учета условий выполнения</w:t>
      </w:r>
    </w:p>
    <w:p w14:paraId="25A9BCC3" w14:textId="77777777" w:rsidR="00A305EC" w:rsidRPr="006F2643" w:rsidRDefault="00A305EC" w:rsidP="00A305EC">
      <w:pPr>
        <w:pStyle w:val="1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Подобранный музыкальный контент </w:t>
      </w:r>
      <w:r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>не соответствует заданным условиям (30% изменений), не задает характера движениям, используется лишь в качестве фона.</w:t>
      </w:r>
    </w:p>
    <w:p w14:paraId="7BBB5250" w14:textId="599A7948" w:rsidR="00A305EC" w:rsidRPr="006F2643" w:rsidRDefault="00A305EC" w:rsidP="00A305EC">
      <w:pPr>
        <w:pStyle w:val="1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Используемый инвентарь, атрибутика не отражают </w:t>
      </w:r>
      <w:r w:rsidR="00834CA7"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>социокультурную</w:t>
      </w:r>
      <w:r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специфику композиции.</w:t>
      </w:r>
    </w:p>
    <w:p w14:paraId="5C51C038" w14:textId="77777777" w:rsidR="00A305EC" w:rsidRPr="006F2643" w:rsidRDefault="00A305EC" w:rsidP="00A305EC">
      <w:pPr>
        <w:pStyle w:val="1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Методические указания не обеспечивают контроль и корректировку всех ДД для технически правильного выполнения и соблюдения техники безопасности.</w:t>
      </w:r>
    </w:p>
    <w:p w14:paraId="4748199B" w14:textId="77777777" w:rsidR="00A305EC" w:rsidRPr="006F2643" w:rsidRDefault="00A305EC" w:rsidP="00A305EC">
      <w:pPr>
        <w:pStyle w:val="1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использованы приемы коррекции психического состояния обучающихся</w:t>
      </w:r>
      <w:r w:rsidRPr="006F2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(акцентированное дыхание, хлопки, притопывание и пр., речитативы, мелодекламации).</w:t>
      </w:r>
    </w:p>
    <w:p w14:paraId="340B336A" w14:textId="77777777" w:rsidR="00A305EC" w:rsidRPr="006F2643" w:rsidRDefault="00A305EC" w:rsidP="00A305EC">
      <w:pPr>
        <w:pStyle w:val="15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2643">
        <w:rPr>
          <w:rFonts w:ascii="Times New Roman" w:eastAsia="Times New Roman" w:hAnsi="Times New Roman" w:cs="Times New Roman"/>
          <w:sz w:val="28"/>
          <w:szCs w:val="28"/>
        </w:rPr>
        <w:t>Отсутствует творческий подход в практической демонстрации ПП.</w:t>
      </w:r>
    </w:p>
    <w:p w14:paraId="494C0536" w14:textId="503814BE" w:rsidR="00C13E9D" w:rsidRDefault="00C13E9D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108D22D9" w14:textId="29621B8B" w:rsidR="00465470" w:rsidRDefault="00465470" w:rsidP="00EE7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076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3FA" w:rsidRPr="002B7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и проведение физкультурно-оздоровительных занятий, занятий по фитнес-программам, по виду спорта с населением различных возрастных групп</w:t>
      </w:r>
      <w:r w:rsidR="002B7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5ABFFFED" w14:textId="77777777" w:rsidR="003451CB" w:rsidRDefault="003451CB" w:rsidP="00EE7E9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D42DAFA" w14:textId="7F5E6B3B" w:rsidR="003451CB" w:rsidRPr="00F247C1" w:rsidRDefault="00934451" w:rsidP="003451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Задание 1</w:t>
      </w:r>
      <w:r w:rsidR="003451CB" w:rsidRPr="00F247C1">
        <w:rPr>
          <w:rFonts w:ascii="Times New Roman" w:eastAsia="Times New Roman" w:hAnsi="Times New Roman"/>
          <w:b/>
          <w:sz w:val="28"/>
          <w:szCs w:val="28"/>
        </w:rPr>
        <w:t>. Подготовка образовательного контент-пакета для организации вводного занятия курса</w:t>
      </w:r>
      <w:r w:rsidR="003451CB">
        <w:rPr>
          <w:rFonts w:ascii="Times New Roman" w:eastAsia="Times New Roman" w:hAnsi="Times New Roman"/>
          <w:b/>
          <w:sz w:val="28"/>
          <w:szCs w:val="28"/>
        </w:rPr>
        <w:t xml:space="preserve"> (инвариант)</w:t>
      </w:r>
    </w:p>
    <w:p w14:paraId="48D773E6" w14:textId="063D6DE0" w:rsidR="003451CB" w:rsidRPr="00F247C1" w:rsidRDefault="003451CB" w:rsidP="003451CB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247C1">
        <w:rPr>
          <w:rFonts w:ascii="Times New Roman" w:eastAsia="Times New Roman" w:hAnsi="Times New Roman"/>
          <w:b/>
          <w:sz w:val="28"/>
          <w:szCs w:val="28"/>
        </w:rPr>
        <w:t xml:space="preserve">Время на выполнение задания: </w:t>
      </w:r>
      <w:r w:rsidR="0049404F">
        <w:rPr>
          <w:rFonts w:ascii="Times New Roman" w:eastAsia="Times New Roman" w:hAnsi="Times New Roman"/>
          <w:sz w:val="28"/>
          <w:szCs w:val="28"/>
        </w:rPr>
        <w:t>4</w:t>
      </w:r>
      <w:r w:rsidRPr="00F247C1">
        <w:rPr>
          <w:rFonts w:ascii="Times New Roman" w:eastAsia="Times New Roman" w:hAnsi="Times New Roman"/>
          <w:sz w:val="28"/>
          <w:szCs w:val="28"/>
        </w:rPr>
        <w:t xml:space="preserve"> часа </w:t>
      </w:r>
      <w:r w:rsidR="0049404F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 минут</w:t>
      </w:r>
    </w:p>
    <w:p w14:paraId="0C86188C" w14:textId="77777777" w:rsidR="003451CB" w:rsidRPr="00F247C1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F247C1">
        <w:rPr>
          <w:rFonts w:ascii="Times New Roman" w:eastAsia="Times New Roman" w:hAnsi="Times New Roman"/>
          <w:b/>
          <w:sz w:val="28"/>
          <w:szCs w:val="28"/>
        </w:rPr>
        <w:t xml:space="preserve">Описание задания. </w:t>
      </w:r>
      <w:r w:rsidRPr="00F247C1">
        <w:rPr>
          <w:rFonts w:ascii="Times New Roman" w:eastAsia="Times New Roman" w:hAnsi="Times New Roman"/>
          <w:sz w:val="28"/>
          <w:szCs w:val="28"/>
        </w:rPr>
        <w:t xml:space="preserve">На основе полученных 30 % изменений конкурсант разрабатывает образовательный контент-пакет для организации вводного занятия курса </w:t>
      </w:r>
      <w:r>
        <w:rPr>
          <w:rFonts w:ascii="Times New Roman" w:eastAsia="Times New Roman" w:hAnsi="Times New Roman"/>
          <w:sz w:val="28"/>
          <w:szCs w:val="28"/>
        </w:rPr>
        <w:t>с последующим</w:t>
      </w:r>
      <w:r w:rsidRPr="001F33CF">
        <w:rPr>
          <w:rFonts w:ascii="Times New Roman" w:eastAsia="Times New Roman" w:hAnsi="Times New Roman"/>
          <w:sz w:val="28"/>
          <w:szCs w:val="28"/>
        </w:rPr>
        <w:t xml:space="preserve"> размещени</w:t>
      </w:r>
      <w:r>
        <w:rPr>
          <w:rFonts w:ascii="Times New Roman" w:eastAsia="Times New Roman" w:hAnsi="Times New Roman"/>
          <w:sz w:val="28"/>
          <w:szCs w:val="28"/>
        </w:rPr>
        <w:t>ем</w:t>
      </w:r>
      <w:r w:rsidRPr="001F33CF">
        <w:rPr>
          <w:rFonts w:ascii="Times New Roman" w:eastAsia="Times New Roman" w:hAnsi="Times New Roman"/>
          <w:sz w:val="28"/>
          <w:szCs w:val="28"/>
        </w:rPr>
        <w:t xml:space="preserve"> в созданном сообществе «ВКонтакте</w:t>
      </w:r>
      <w:r w:rsidRPr="00F247C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». </w:t>
      </w:r>
    </w:p>
    <w:p w14:paraId="0F686C1C" w14:textId="77777777" w:rsidR="003451CB" w:rsidRPr="003451CB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3451C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Пример 30% изменений: фитнес-тренер хочет освоить дыхательную технику «</w:t>
      </w:r>
      <w:proofErr w:type="spellStart"/>
      <w:r w:rsidRPr="003451C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Бодифлекс</w:t>
      </w:r>
      <w:proofErr w:type="spellEnd"/>
      <w:r w:rsidRPr="003451C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» для применения в персональных тренировках с девушками и женщинами, имеющими проблемы с лишним весом. Разработайте обучающий контент-пакет для организации вводного занятия курса, для дальнейшего размещения в сообществе «ВКонтакте» и удовлетворяющий запрос целевой аудитории. </w:t>
      </w:r>
    </w:p>
    <w:p w14:paraId="340818F5" w14:textId="77777777" w:rsidR="003451CB" w:rsidRPr="003451CB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3451C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Пример возможных целевых аудиторий: </w:t>
      </w:r>
    </w:p>
    <w:p w14:paraId="35B23DFB" w14:textId="77777777" w:rsidR="003451CB" w:rsidRPr="003451CB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3451C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- действующие фитнес-тренеры, желающие углубить знания в теме (повысить свою квалификацию);</w:t>
      </w:r>
    </w:p>
    <w:p w14:paraId="12008AE5" w14:textId="1AC865EA" w:rsidR="003451CB" w:rsidRPr="003451CB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3451C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- родители, стремящиеся помочь в реализации физкультурно-оздоровительных мероприятий для детей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;</w:t>
      </w:r>
    </w:p>
    <w:p w14:paraId="39DD3C52" w14:textId="77777777" w:rsidR="003451CB" w:rsidRPr="003451CB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3451CB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- и т.п.</w:t>
      </w:r>
    </w:p>
    <w:p w14:paraId="775FFA6A" w14:textId="77777777" w:rsidR="003451CB" w:rsidRPr="00B62E7D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62E7D">
        <w:rPr>
          <w:rFonts w:ascii="Times New Roman" w:eastAsia="Times New Roman" w:hAnsi="Times New Roman"/>
          <w:b/>
          <w:sz w:val="28"/>
          <w:szCs w:val="28"/>
        </w:rPr>
        <w:t>Алгоритм выполнения задания:</w:t>
      </w:r>
    </w:p>
    <w:p w14:paraId="3816B28A" w14:textId="044274A8" w:rsidR="003451CB" w:rsidRPr="00DF5066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F5066">
        <w:rPr>
          <w:rFonts w:ascii="Times New Roman" w:eastAsia="Times New Roman" w:hAnsi="Times New Roman"/>
          <w:sz w:val="28"/>
          <w:szCs w:val="28"/>
        </w:rPr>
        <w:t>1. Разработа</w:t>
      </w:r>
      <w:r w:rsidR="000976AA">
        <w:rPr>
          <w:rFonts w:ascii="Times New Roman" w:eastAsia="Times New Roman" w:hAnsi="Times New Roman"/>
          <w:sz w:val="28"/>
          <w:szCs w:val="28"/>
        </w:rPr>
        <w:t>ть</w:t>
      </w:r>
      <w:r w:rsidRPr="00DF506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образовательный </w:t>
      </w:r>
      <w:r w:rsidRPr="00DF5066">
        <w:rPr>
          <w:rFonts w:ascii="Times New Roman" w:eastAsia="Times New Roman" w:hAnsi="Times New Roman"/>
          <w:sz w:val="28"/>
          <w:szCs w:val="28"/>
        </w:rPr>
        <w:t xml:space="preserve">контент-пакет </w:t>
      </w:r>
      <w:r w:rsidRPr="00B6796E">
        <w:rPr>
          <w:rFonts w:ascii="Times New Roman" w:eastAsia="Times New Roman" w:hAnsi="Times New Roman"/>
          <w:sz w:val="28"/>
          <w:szCs w:val="28"/>
        </w:rPr>
        <w:t xml:space="preserve">для организации вводного занятия курса </w:t>
      </w:r>
      <w:r w:rsidRPr="00DF5066">
        <w:rPr>
          <w:rFonts w:ascii="Times New Roman" w:eastAsia="Times New Roman" w:hAnsi="Times New Roman"/>
          <w:sz w:val="28"/>
          <w:szCs w:val="28"/>
        </w:rPr>
        <w:t>и подготов</w:t>
      </w:r>
      <w:r w:rsidR="000976AA">
        <w:rPr>
          <w:rFonts w:ascii="Times New Roman" w:eastAsia="Times New Roman" w:hAnsi="Times New Roman"/>
          <w:sz w:val="28"/>
          <w:szCs w:val="28"/>
        </w:rPr>
        <w:t>ить</w:t>
      </w:r>
      <w:r w:rsidRPr="00DF5066">
        <w:rPr>
          <w:rFonts w:ascii="Times New Roman" w:eastAsia="Times New Roman" w:hAnsi="Times New Roman"/>
          <w:sz w:val="28"/>
          <w:szCs w:val="28"/>
        </w:rPr>
        <w:t xml:space="preserve"> его для публикации в сообществе «ВКонтакте», включающий:</w:t>
      </w:r>
    </w:p>
    <w:p w14:paraId="59CC1FB0" w14:textId="77777777" w:rsidR="003451CB" w:rsidRDefault="003451CB" w:rsidP="003451C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Pr="00DF5066">
        <w:rPr>
          <w:rFonts w:ascii="Times New Roman" w:eastAsia="Times New Roman" w:hAnsi="Times New Roman"/>
          <w:sz w:val="28"/>
          <w:szCs w:val="28"/>
        </w:rPr>
        <w:t xml:space="preserve">.1. </w:t>
      </w:r>
      <w:r>
        <w:rPr>
          <w:rFonts w:ascii="Times New Roman" w:eastAsia="Times New Roman" w:hAnsi="Times New Roman"/>
          <w:sz w:val="28"/>
          <w:szCs w:val="28"/>
        </w:rPr>
        <w:t>Видеов</w:t>
      </w:r>
      <w:r w:rsidRPr="00DF5066">
        <w:rPr>
          <w:rFonts w:ascii="Times New Roman" w:hAnsi="Times New Roman" w:cs="Times New Roman"/>
          <w:sz w:val="28"/>
        </w:rPr>
        <w:t>изитк</w:t>
      </w:r>
      <w:r>
        <w:rPr>
          <w:rFonts w:ascii="Times New Roman" w:hAnsi="Times New Roman" w:cs="Times New Roman"/>
          <w:sz w:val="28"/>
        </w:rPr>
        <w:t>у</w:t>
      </w:r>
      <w:r w:rsidRPr="00DF5066">
        <w:rPr>
          <w:rFonts w:ascii="Times New Roman" w:hAnsi="Times New Roman" w:cs="Times New Roman"/>
          <w:sz w:val="28"/>
        </w:rPr>
        <w:t xml:space="preserve"> (самопрезентаци</w:t>
      </w:r>
      <w:r>
        <w:rPr>
          <w:rFonts w:ascii="Times New Roman" w:hAnsi="Times New Roman" w:cs="Times New Roman"/>
          <w:sz w:val="28"/>
        </w:rPr>
        <w:t>ю</w:t>
      </w:r>
      <w:r w:rsidRPr="00DF5066">
        <w:rPr>
          <w:rFonts w:ascii="Times New Roman" w:hAnsi="Times New Roman" w:cs="Times New Roman"/>
          <w:sz w:val="28"/>
        </w:rPr>
        <w:t>)</w:t>
      </w:r>
      <w:r w:rsidRPr="00AA6760">
        <w:rPr>
          <w:rFonts w:ascii="Times New Roman" w:hAnsi="Times New Roman" w:cs="Times New Roman"/>
          <w:sz w:val="28"/>
        </w:rPr>
        <w:t xml:space="preserve">: рассказ о себе как создателе сообщества, идея его создания, целевая аудитория (продолжительность </w:t>
      </w:r>
      <w:r>
        <w:rPr>
          <w:rFonts w:ascii="Times New Roman" w:hAnsi="Times New Roman" w:cs="Times New Roman"/>
          <w:sz w:val="28"/>
        </w:rPr>
        <w:t>-</w:t>
      </w:r>
      <w:r w:rsidRPr="00AA6760">
        <w:rPr>
          <w:rFonts w:ascii="Times New Roman" w:hAnsi="Times New Roman" w:cs="Times New Roman"/>
          <w:sz w:val="28"/>
        </w:rPr>
        <w:t xml:space="preserve"> не более </w:t>
      </w:r>
      <w:r>
        <w:rPr>
          <w:rFonts w:ascii="Times New Roman" w:hAnsi="Times New Roman" w:cs="Times New Roman"/>
          <w:sz w:val="28"/>
        </w:rPr>
        <w:t>двух</w:t>
      </w:r>
      <w:r w:rsidRPr="00AA6760">
        <w:rPr>
          <w:rFonts w:ascii="Times New Roman" w:hAnsi="Times New Roman" w:cs="Times New Roman"/>
          <w:sz w:val="28"/>
        </w:rPr>
        <w:t xml:space="preserve"> минут)</w:t>
      </w:r>
      <w:r>
        <w:rPr>
          <w:rFonts w:ascii="Times New Roman" w:hAnsi="Times New Roman" w:cs="Times New Roman"/>
          <w:sz w:val="28"/>
        </w:rPr>
        <w:t>;</w:t>
      </w:r>
    </w:p>
    <w:p w14:paraId="06E88EB0" w14:textId="77777777" w:rsidR="003451CB" w:rsidRDefault="003451CB" w:rsidP="003451C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DF5066">
        <w:rPr>
          <w:rFonts w:ascii="Times New Roman" w:hAnsi="Times New Roman" w:cs="Times New Roman"/>
          <w:sz w:val="28"/>
        </w:rPr>
        <w:t xml:space="preserve">.2. Видео </w:t>
      </w:r>
      <w:r>
        <w:rPr>
          <w:rFonts w:ascii="Times New Roman" w:hAnsi="Times New Roman" w:cs="Times New Roman"/>
          <w:sz w:val="28"/>
        </w:rPr>
        <w:t>проведения</w:t>
      </w:r>
      <w:r w:rsidRPr="002E4736">
        <w:rPr>
          <w:rFonts w:ascii="Times New Roman" w:hAnsi="Times New Roman" w:cs="Times New Roman"/>
          <w:sz w:val="28"/>
        </w:rPr>
        <w:t xml:space="preserve"> тестирования</w:t>
      </w:r>
      <w:r>
        <w:rPr>
          <w:rFonts w:ascii="Times New Roman" w:hAnsi="Times New Roman" w:cs="Times New Roman"/>
          <w:sz w:val="28"/>
        </w:rPr>
        <w:t xml:space="preserve"> и интерпретации результатов с учетом 30% изменений</w:t>
      </w:r>
      <w:r w:rsidRPr="002E4736">
        <w:rPr>
          <w:rFonts w:ascii="Times New Roman" w:hAnsi="Times New Roman" w:cs="Times New Roman"/>
          <w:sz w:val="28"/>
        </w:rPr>
        <w:t xml:space="preserve"> </w:t>
      </w:r>
      <w:r w:rsidRPr="00AA6760">
        <w:rPr>
          <w:rFonts w:ascii="Times New Roman" w:hAnsi="Times New Roman" w:cs="Times New Roman"/>
          <w:sz w:val="28"/>
        </w:rPr>
        <w:t xml:space="preserve">(продолжительность </w:t>
      </w:r>
      <w:r>
        <w:rPr>
          <w:rFonts w:ascii="Times New Roman" w:hAnsi="Times New Roman" w:cs="Times New Roman"/>
          <w:sz w:val="28"/>
        </w:rPr>
        <w:t>-</w:t>
      </w:r>
      <w:r w:rsidRPr="00AA6760">
        <w:rPr>
          <w:rFonts w:ascii="Times New Roman" w:hAnsi="Times New Roman" w:cs="Times New Roman"/>
          <w:sz w:val="28"/>
        </w:rPr>
        <w:t xml:space="preserve"> не более </w:t>
      </w:r>
      <w:r>
        <w:rPr>
          <w:rFonts w:ascii="Times New Roman" w:hAnsi="Times New Roman" w:cs="Times New Roman"/>
          <w:sz w:val="28"/>
        </w:rPr>
        <w:t>десяти</w:t>
      </w:r>
      <w:r w:rsidRPr="00AA6760">
        <w:rPr>
          <w:rFonts w:ascii="Times New Roman" w:hAnsi="Times New Roman" w:cs="Times New Roman"/>
          <w:sz w:val="28"/>
        </w:rPr>
        <w:t xml:space="preserve"> минут)</w:t>
      </w:r>
      <w:r>
        <w:rPr>
          <w:rFonts w:ascii="Times New Roman" w:hAnsi="Times New Roman" w:cs="Times New Roman"/>
          <w:sz w:val="28"/>
        </w:rPr>
        <w:t>;</w:t>
      </w:r>
    </w:p>
    <w:p w14:paraId="22B6B10F" w14:textId="77777777" w:rsidR="003451CB" w:rsidRDefault="003451CB" w:rsidP="00B00EA1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В</w:t>
      </w:r>
      <w:r w:rsidRPr="002E4736">
        <w:rPr>
          <w:rFonts w:ascii="Times New Roman" w:hAnsi="Times New Roman" w:cs="Times New Roman"/>
          <w:sz w:val="28"/>
        </w:rPr>
        <w:t xml:space="preserve">идео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П</w:t>
      </w:r>
      <w:r w:rsidRPr="002E4736">
        <w:rPr>
          <w:rFonts w:ascii="Times New Roman" w:hAnsi="Times New Roman" w:cs="Times New Roman"/>
          <w:sz w:val="28"/>
        </w:rPr>
        <w:t>ромотренировк</w:t>
      </w:r>
      <w:r>
        <w:rPr>
          <w:rFonts w:ascii="Times New Roman" w:hAnsi="Times New Roman" w:cs="Times New Roman"/>
          <w:sz w:val="28"/>
        </w:rPr>
        <w:t>и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5861E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учетом 30% изменений (продолжительность –</w:t>
      </w:r>
      <w:r w:rsidRPr="002E47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 более</w:t>
      </w:r>
      <w:r w:rsidRPr="002E47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десяти минут);</w:t>
      </w:r>
    </w:p>
    <w:p w14:paraId="55B34BFD" w14:textId="77777777" w:rsidR="003451CB" w:rsidRPr="00B6796E" w:rsidRDefault="003451CB" w:rsidP="003451C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 С</w:t>
      </w:r>
      <w:r w:rsidRPr="00B6796E">
        <w:rPr>
          <w:rFonts w:ascii="Times New Roman" w:hAnsi="Times New Roman" w:cs="Times New Roman"/>
          <w:sz w:val="28"/>
        </w:rPr>
        <w:t>ери</w:t>
      </w:r>
      <w:r>
        <w:rPr>
          <w:rFonts w:ascii="Times New Roman" w:hAnsi="Times New Roman" w:cs="Times New Roman"/>
          <w:sz w:val="28"/>
        </w:rPr>
        <w:t>я видео</w:t>
      </w:r>
      <w:r w:rsidRPr="00B6796E">
        <w:rPr>
          <w:rFonts w:ascii="Times New Roman" w:hAnsi="Times New Roman" w:cs="Times New Roman"/>
          <w:sz w:val="28"/>
        </w:rPr>
        <w:t xml:space="preserve"> «Домашни</w:t>
      </w:r>
      <w:r>
        <w:rPr>
          <w:rFonts w:ascii="Times New Roman" w:hAnsi="Times New Roman" w:cs="Times New Roman"/>
          <w:sz w:val="28"/>
        </w:rPr>
        <w:t>е</w:t>
      </w:r>
      <w:r w:rsidRPr="00B6796E">
        <w:rPr>
          <w:rFonts w:ascii="Times New Roman" w:hAnsi="Times New Roman" w:cs="Times New Roman"/>
          <w:sz w:val="28"/>
        </w:rPr>
        <w:t xml:space="preserve"> задани</w:t>
      </w:r>
      <w:r>
        <w:rPr>
          <w:rFonts w:ascii="Times New Roman" w:hAnsi="Times New Roman" w:cs="Times New Roman"/>
          <w:sz w:val="28"/>
        </w:rPr>
        <w:t>я</w:t>
      </w:r>
      <w:r w:rsidRPr="00B6796E">
        <w:rPr>
          <w:rFonts w:ascii="Times New Roman" w:hAnsi="Times New Roman" w:cs="Times New Roman"/>
          <w:sz w:val="28"/>
        </w:rPr>
        <w:t>» с учетом 30% изменений</w:t>
      </w:r>
      <w:r>
        <w:rPr>
          <w:rFonts w:ascii="Times New Roman" w:hAnsi="Times New Roman" w:cs="Times New Roman"/>
          <w:sz w:val="28"/>
        </w:rPr>
        <w:t xml:space="preserve"> (не более трех видео, </w:t>
      </w:r>
      <w:r w:rsidRPr="00B6796E">
        <w:rPr>
          <w:rFonts w:ascii="Times New Roman" w:hAnsi="Times New Roman" w:cs="Times New Roman"/>
          <w:sz w:val="28"/>
        </w:rPr>
        <w:t xml:space="preserve">общая продолжительность </w:t>
      </w:r>
      <w:r>
        <w:rPr>
          <w:rFonts w:ascii="Times New Roman" w:hAnsi="Times New Roman" w:cs="Times New Roman"/>
          <w:sz w:val="28"/>
        </w:rPr>
        <w:t>- до</w:t>
      </w:r>
      <w:r w:rsidRPr="00B679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трех</w:t>
      </w:r>
      <w:r w:rsidRPr="00B6796E">
        <w:rPr>
          <w:rFonts w:ascii="Times New Roman" w:hAnsi="Times New Roman" w:cs="Times New Roman"/>
          <w:sz w:val="28"/>
        </w:rPr>
        <w:t xml:space="preserve"> минут</w:t>
      </w:r>
      <w:r>
        <w:rPr>
          <w:rFonts w:ascii="Times New Roman" w:hAnsi="Times New Roman" w:cs="Times New Roman"/>
          <w:sz w:val="28"/>
        </w:rPr>
        <w:t>), включающая:</w:t>
      </w:r>
    </w:p>
    <w:p w14:paraId="5A7703F2" w14:textId="77777777" w:rsidR="003451CB" w:rsidRPr="00505202" w:rsidRDefault="003451CB" w:rsidP="003451C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5202">
        <w:rPr>
          <w:rFonts w:ascii="Times New Roman" w:hAnsi="Times New Roman" w:cs="Times New Roman"/>
          <w:sz w:val="28"/>
        </w:rPr>
        <w:t>подборку упражнений/двигательных действий/техник/методик, направленных на оздоровительный эффект с учётом выявленных проблем и 30% изменений;</w:t>
      </w:r>
    </w:p>
    <w:p w14:paraId="22DF4F5B" w14:textId="77777777" w:rsidR="003451CB" w:rsidRPr="00505202" w:rsidRDefault="003451CB" w:rsidP="003451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5202">
        <w:rPr>
          <w:rFonts w:ascii="Times New Roman" w:hAnsi="Times New Roman" w:cs="Times New Roman"/>
          <w:sz w:val="28"/>
        </w:rPr>
        <w:t>предисловие к каждому видео с объяснением цели практики;</w:t>
      </w:r>
    </w:p>
    <w:p w14:paraId="6BF413DF" w14:textId="77777777" w:rsidR="003451CB" w:rsidRDefault="003451CB" w:rsidP="003451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505202">
        <w:rPr>
          <w:rFonts w:ascii="Times New Roman" w:hAnsi="Times New Roman" w:cs="Times New Roman"/>
          <w:sz w:val="28"/>
        </w:rPr>
        <w:t>заключительную часть с заданием для обратной связи и закрепления материала.</w:t>
      </w:r>
    </w:p>
    <w:p w14:paraId="0DAB4C99" w14:textId="56CE1B49" w:rsidR="003451CB" w:rsidRDefault="003451CB" w:rsidP="003451C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E00C27">
        <w:rPr>
          <w:rFonts w:ascii="Times New Roman" w:hAnsi="Times New Roman" w:cs="Times New Roman"/>
          <w:sz w:val="28"/>
        </w:rPr>
        <w:t>Для передачи экспертам подготов</w:t>
      </w:r>
      <w:r w:rsidR="000976AA">
        <w:rPr>
          <w:rFonts w:ascii="Times New Roman" w:hAnsi="Times New Roman" w:cs="Times New Roman"/>
          <w:sz w:val="28"/>
        </w:rPr>
        <w:t>ить</w:t>
      </w:r>
      <w:r w:rsidRPr="00E00C27">
        <w:rPr>
          <w:rFonts w:ascii="Times New Roman" w:hAnsi="Times New Roman" w:cs="Times New Roman"/>
          <w:sz w:val="28"/>
        </w:rPr>
        <w:t xml:space="preserve"> конверт с </w:t>
      </w:r>
      <w:proofErr w:type="spellStart"/>
      <w:r w:rsidR="00834CA7" w:rsidRPr="00E00C27">
        <w:rPr>
          <w:rFonts w:ascii="Times New Roman" w:hAnsi="Times New Roman" w:cs="Times New Roman"/>
          <w:sz w:val="28"/>
        </w:rPr>
        <w:t>фл</w:t>
      </w:r>
      <w:r w:rsidR="00C07044">
        <w:rPr>
          <w:rFonts w:ascii="Times New Roman" w:hAnsi="Times New Roman" w:cs="Times New Roman"/>
          <w:sz w:val="28"/>
        </w:rPr>
        <w:t>е</w:t>
      </w:r>
      <w:r w:rsidR="00834CA7" w:rsidRPr="00E00C27">
        <w:rPr>
          <w:rFonts w:ascii="Times New Roman" w:hAnsi="Times New Roman" w:cs="Times New Roman"/>
          <w:sz w:val="28"/>
        </w:rPr>
        <w:t>ш</w:t>
      </w:r>
      <w:proofErr w:type="spellEnd"/>
      <w:r w:rsidRPr="00E00C27">
        <w:rPr>
          <w:rFonts w:ascii="Times New Roman" w:hAnsi="Times New Roman" w:cs="Times New Roman"/>
          <w:sz w:val="28"/>
        </w:rPr>
        <w:t>-накопителем или SD-картой, на котором указаны ваши фамилия, имя и отчество (например: Иванов Иван Иванович). На носителе должны быть размещены следующие материалы:</w:t>
      </w:r>
    </w:p>
    <w:p w14:paraId="7FA64359" w14:textId="77777777" w:rsidR="003451CB" w:rsidRDefault="003451CB" w:rsidP="003451C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05AEE">
        <w:rPr>
          <w:rFonts w:ascii="Times New Roman" w:eastAsia="Times New Roman" w:hAnsi="Times New Roman"/>
          <w:sz w:val="28"/>
          <w:szCs w:val="28"/>
        </w:rPr>
        <w:t>видеоролик «</w:t>
      </w:r>
      <w:r>
        <w:rPr>
          <w:rFonts w:ascii="Times New Roman" w:eastAsia="Times New Roman" w:hAnsi="Times New Roman"/>
          <w:sz w:val="28"/>
          <w:szCs w:val="28"/>
        </w:rPr>
        <w:t>Визитка</w:t>
      </w:r>
      <w:r w:rsidRPr="00B05AEE">
        <w:rPr>
          <w:rFonts w:ascii="Times New Roman" w:eastAsia="Times New Roman" w:hAnsi="Times New Roman"/>
          <w:sz w:val="28"/>
          <w:szCs w:val="28"/>
        </w:rPr>
        <w:t xml:space="preserve">», </w:t>
      </w:r>
    </w:p>
    <w:p w14:paraId="2872AF42" w14:textId="77777777" w:rsidR="003451CB" w:rsidRDefault="003451CB" w:rsidP="003451C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2055E3">
        <w:rPr>
          <w:rFonts w:ascii="Times New Roman" w:eastAsia="Times New Roman" w:hAnsi="Times New Roman"/>
          <w:sz w:val="28"/>
          <w:szCs w:val="28"/>
        </w:rPr>
        <w:t xml:space="preserve"> </w:t>
      </w:r>
      <w:r w:rsidRPr="00B05AEE">
        <w:rPr>
          <w:rFonts w:ascii="Times New Roman" w:eastAsia="Times New Roman" w:hAnsi="Times New Roman"/>
          <w:sz w:val="28"/>
          <w:szCs w:val="28"/>
        </w:rPr>
        <w:t>видеоролик «</w:t>
      </w:r>
      <w:r>
        <w:rPr>
          <w:rFonts w:ascii="Times New Roman" w:eastAsia="Times New Roman" w:hAnsi="Times New Roman"/>
          <w:sz w:val="28"/>
          <w:szCs w:val="28"/>
        </w:rPr>
        <w:t>Процедуры тестирования</w:t>
      </w:r>
      <w:r w:rsidRPr="00B05AEE">
        <w:rPr>
          <w:rFonts w:ascii="Times New Roman" w:eastAsia="Times New Roman" w:hAnsi="Times New Roman"/>
          <w:sz w:val="28"/>
          <w:szCs w:val="28"/>
        </w:rPr>
        <w:t>»,</w:t>
      </w:r>
    </w:p>
    <w:p w14:paraId="52BA4F9E" w14:textId="77777777" w:rsidR="003451CB" w:rsidRDefault="003451CB" w:rsidP="003451C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B05AEE">
        <w:rPr>
          <w:rFonts w:ascii="Times New Roman" w:eastAsia="Times New Roman" w:hAnsi="Times New Roman"/>
          <w:sz w:val="28"/>
          <w:szCs w:val="28"/>
        </w:rPr>
        <w:t>видеоролик «</w:t>
      </w:r>
      <w:proofErr w:type="spellStart"/>
      <w:r w:rsidRPr="00B05AEE">
        <w:rPr>
          <w:rFonts w:ascii="Times New Roman" w:eastAsia="Times New Roman" w:hAnsi="Times New Roman"/>
          <w:sz w:val="28"/>
          <w:szCs w:val="28"/>
        </w:rPr>
        <w:t>Промотренировка</w:t>
      </w:r>
      <w:proofErr w:type="spellEnd"/>
      <w:r w:rsidRPr="00B05AEE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14:paraId="508D35AB" w14:textId="77777777" w:rsidR="003451CB" w:rsidRPr="00B05AEE" w:rsidRDefault="003451CB" w:rsidP="003451C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1F32">
        <w:rPr>
          <w:rFonts w:ascii="Times New Roman" w:eastAsia="Times New Roman" w:hAnsi="Times New Roman"/>
          <w:sz w:val="28"/>
          <w:szCs w:val="28"/>
        </w:rPr>
        <w:t xml:space="preserve">- видеоролики </w:t>
      </w:r>
      <w:r>
        <w:rPr>
          <w:rFonts w:ascii="Times New Roman" w:eastAsia="Times New Roman" w:hAnsi="Times New Roman"/>
          <w:sz w:val="28"/>
          <w:szCs w:val="28"/>
        </w:rPr>
        <w:t xml:space="preserve">из серии </w:t>
      </w:r>
      <w:r w:rsidRPr="00731F32">
        <w:rPr>
          <w:rFonts w:ascii="Times New Roman" w:eastAsia="Times New Roman" w:hAnsi="Times New Roman"/>
          <w:sz w:val="28"/>
          <w:szCs w:val="28"/>
        </w:rPr>
        <w:t>«Домашни</w:t>
      </w:r>
      <w:r>
        <w:rPr>
          <w:rFonts w:ascii="Times New Roman" w:eastAsia="Times New Roman" w:hAnsi="Times New Roman"/>
          <w:sz w:val="28"/>
          <w:szCs w:val="28"/>
        </w:rPr>
        <w:t>е задания</w:t>
      </w:r>
      <w:r w:rsidRPr="00731F32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5450AFB8" w14:textId="4EA812DF" w:rsidR="003451CB" w:rsidRDefault="003451CB" w:rsidP="003451C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B05AEE">
        <w:rPr>
          <w:rFonts w:ascii="Times New Roman" w:eastAsia="Times New Roman" w:hAnsi="Times New Roman"/>
          <w:sz w:val="28"/>
          <w:szCs w:val="28"/>
        </w:rPr>
        <w:t>. Поместит</w:t>
      </w:r>
      <w:r w:rsidR="00F81711">
        <w:rPr>
          <w:rFonts w:ascii="Times New Roman" w:eastAsia="Times New Roman" w:hAnsi="Times New Roman"/>
          <w:sz w:val="28"/>
          <w:szCs w:val="28"/>
        </w:rPr>
        <w:t>ь</w:t>
      </w:r>
      <w:r w:rsidRPr="00B05AEE">
        <w:rPr>
          <w:rFonts w:ascii="Times New Roman" w:eastAsia="Times New Roman" w:hAnsi="Times New Roman"/>
          <w:sz w:val="28"/>
          <w:szCs w:val="28"/>
        </w:rPr>
        <w:t xml:space="preserve"> конверт в место сбора печатных материалов до истечения времени</w:t>
      </w:r>
      <w:r w:rsidRPr="004715B1">
        <w:rPr>
          <w:rFonts w:ascii="Times New Roman" w:eastAsia="Times New Roman" w:hAnsi="Times New Roman"/>
          <w:sz w:val="28"/>
          <w:szCs w:val="28"/>
        </w:rPr>
        <w:t>, отведённого на выполнение задания.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6721470" w14:textId="77777777" w:rsidR="003451CB" w:rsidRDefault="003451CB" w:rsidP="003451C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2644C">
        <w:rPr>
          <w:rFonts w:ascii="Times New Roman" w:eastAsia="Times New Roman" w:hAnsi="Times New Roman"/>
          <w:i/>
          <w:sz w:val="28"/>
          <w:szCs w:val="28"/>
        </w:rPr>
        <w:t xml:space="preserve">ВНИМАНИЕ: </w:t>
      </w:r>
    </w:p>
    <w:p w14:paraId="5186EA6C" w14:textId="77777777" w:rsidR="003451CB" w:rsidRDefault="003451CB" w:rsidP="003451C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- </w:t>
      </w:r>
      <w:r w:rsidRPr="00A2644C">
        <w:rPr>
          <w:rFonts w:ascii="Times New Roman" w:eastAsia="Times New Roman" w:hAnsi="Times New Roman"/>
          <w:i/>
          <w:sz w:val="28"/>
          <w:szCs w:val="28"/>
        </w:rPr>
        <w:t>материалы, переданные не в указанное место или после обнуления таймера, к оценке не принимаются</w:t>
      </w:r>
      <w:r>
        <w:rPr>
          <w:rFonts w:ascii="Times New Roman" w:eastAsia="Times New Roman" w:hAnsi="Times New Roman"/>
          <w:i/>
          <w:sz w:val="28"/>
          <w:szCs w:val="28"/>
        </w:rPr>
        <w:t>;</w:t>
      </w:r>
    </w:p>
    <w:p w14:paraId="3FDC13FD" w14:textId="73013EA2" w:rsidR="003451CB" w:rsidRDefault="003451CB" w:rsidP="003451C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- оценка видеороликов производится экспертами с устройств участников (</w:t>
      </w:r>
      <w:proofErr w:type="spellStart"/>
      <w:r w:rsidR="00834CA7" w:rsidRPr="000105E3">
        <w:rPr>
          <w:rFonts w:ascii="Times New Roman" w:eastAsia="Times New Roman" w:hAnsi="Times New Roman"/>
          <w:i/>
          <w:sz w:val="28"/>
          <w:szCs w:val="28"/>
        </w:rPr>
        <w:t>фл</w:t>
      </w:r>
      <w:r w:rsidR="00C07044">
        <w:rPr>
          <w:rFonts w:ascii="Times New Roman" w:eastAsia="Times New Roman" w:hAnsi="Times New Roman"/>
          <w:i/>
          <w:sz w:val="28"/>
          <w:szCs w:val="28"/>
        </w:rPr>
        <w:t>е</w:t>
      </w:r>
      <w:r w:rsidR="00834CA7" w:rsidRPr="000105E3">
        <w:rPr>
          <w:rFonts w:ascii="Times New Roman" w:eastAsia="Times New Roman" w:hAnsi="Times New Roman"/>
          <w:i/>
          <w:sz w:val="28"/>
          <w:szCs w:val="28"/>
        </w:rPr>
        <w:t>ш</w:t>
      </w:r>
      <w:proofErr w:type="spellEnd"/>
      <w:r w:rsidRPr="000105E3">
        <w:rPr>
          <w:rFonts w:ascii="Times New Roman" w:eastAsia="Times New Roman" w:hAnsi="Times New Roman"/>
          <w:i/>
          <w:sz w:val="28"/>
          <w:szCs w:val="28"/>
        </w:rPr>
        <w:t>-накопитель или SD-карты). Поврежденные</w:t>
      </w:r>
      <w:r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Pr="004715B1">
        <w:rPr>
          <w:rFonts w:ascii="Times New Roman" w:eastAsia="Times New Roman" w:hAnsi="Times New Roman"/>
          <w:i/>
          <w:sz w:val="28"/>
          <w:szCs w:val="28"/>
        </w:rPr>
        <w:t xml:space="preserve">некорректно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сохраненные или </w:t>
      </w:r>
      <w:r w:rsidRPr="004715B1">
        <w:rPr>
          <w:rFonts w:ascii="Times New Roman" w:eastAsia="Times New Roman" w:hAnsi="Times New Roman"/>
          <w:i/>
          <w:sz w:val="28"/>
          <w:szCs w:val="28"/>
        </w:rPr>
        <w:t xml:space="preserve">превышающие </w:t>
      </w:r>
      <w:r>
        <w:rPr>
          <w:rFonts w:ascii="Times New Roman" w:eastAsia="Times New Roman" w:hAnsi="Times New Roman"/>
          <w:i/>
          <w:sz w:val="28"/>
          <w:szCs w:val="28"/>
        </w:rPr>
        <w:t>лимит времени видеоролики к оценке не принимаются;</w:t>
      </w:r>
    </w:p>
    <w:p w14:paraId="78F7BA2E" w14:textId="0E171E21" w:rsidR="003451CB" w:rsidRDefault="003451CB" w:rsidP="003451C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- е</w:t>
      </w:r>
      <w:r w:rsidRPr="00C0623C">
        <w:rPr>
          <w:rFonts w:ascii="Times New Roman" w:eastAsia="Times New Roman" w:hAnsi="Times New Roman"/>
          <w:i/>
          <w:sz w:val="28"/>
          <w:szCs w:val="28"/>
        </w:rPr>
        <w:t>сли у конкурсанта остаётся время, он может приступить к формированию информационного контента для выполнения задания №</w:t>
      </w:r>
      <w:r w:rsidR="00EB2E07">
        <w:rPr>
          <w:rFonts w:ascii="Times New Roman" w:eastAsia="Times New Roman" w:hAnsi="Times New Roman"/>
          <w:i/>
          <w:sz w:val="28"/>
          <w:szCs w:val="28"/>
        </w:rPr>
        <w:t>2</w:t>
      </w:r>
      <w:r>
        <w:rPr>
          <w:rFonts w:ascii="Times New Roman" w:eastAsia="Times New Roman" w:hAnsi="Times New Roman"/>
          <w:i/>
          <w:sz w:val="28"/>
          <w:szCs w:val="28"/>
        </w:rPr>
        <w:t>. П</w:t>
      </w:r>
      <w:r w:rsidRPr="00C0623C">
        <w:rPr>
          <w:rFonts w:ascii="Times New Roman" w:eastAsia="Times New Roman" w:hAnsi="Times New Roman"/>
          <w:i/>
          <w:sz w:val="28"/>
          <w:szCs w:val="28"/>
        </w:rPr>
        <w:t>ередавать его экспертам не требуется. Данный контент можно будет доработать при выполнении задания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121ED5">
        <w:rPr>
          <w:rFonts w:ascii="Times New Roman" w:eastAsia="Times New Roman" w:hAnsi="Times New Roman"/>
          <w:i/>
          <w:sz w:val="28"/>
          <w:szCs w:val="28"/>
        </w:rPr>
        <w:t>«Создание и первичное наполнение образовательного сообщества «ВКонтакте».</w:t>
      </w:r>
    </w:p>
    <w:p w14:paraId="52AE7EC8" w14:textId="77777777" w:rsidR="003451CB" w:rsidRPr="00A2644C" w:rsidRDefault="003451CB" w:rsidP="003451C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774D161C" w14:textId="7CE3C0AF" w:rsidR="00076999" w:rsidRDefault="00076999" w:rsidP="000769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B7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и проведение физкультурно-оздоровительных занятий, занятий по фитнес-программам, по виду спорта с населением различных возрастных групп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582ACCC6" w14:textId="77777777" w:rsidR="00812007" w:rsidRDefault="00812007" w:rsidP="000769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B42931B" w14:textId="0403E1BE" w:rsidR="003451CB" w:rsidRPr="00F247C1" w:rsidRDefault="004B601A" w:rsidP="003451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Задание 2</w:t>
      </w:r>
      <w:r w:rsidR="003451CB" w:rsidRPr="00B62E7D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3451CB" w:rsidRPr="00C726F6">
        <w:rPr>
          <w:rFonts w:ascii="Times New Roman" w:eastAsia="Times New Roman" w:hAnsi="Times New Roman"/>
          <w:b/>
          <w:sz w:val="28"/>
          <w:szCs w:val="28"/>
        </w:rPr>
        <w:t>Создание и первичное наполнение</w:t>
      </w:r>
      <w:r w:rsidR="003451C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451CB" w:rsidRPr="00C726F6">
        <w:rPr>
          <w:rFonts w:ascii="Times New Roman" w:eastAsia="Times New Roman" w:hAnsi="Times New Roman"/>
          <w:b/>
          <w:sz w:val="28"/>
          <w:szCs w:val="28"/>
        </w:rPr>
        <w:t>образовательного сообщества «ВКонтакте»</w:t>
      </w:r>
      <w:r w:rsidR="003451C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451CB" w:rsidRPr="00F247C1">
        <w:rPr>
          <w:rFonts w:ascii="Times New Roman" w:eastAsia="Times New Roman" w:hAnsi="Times New Roman"/>
          <w:b/>
          <w:sz w:val="28"/>
          <w:szCs w:val="28"/>
        </w:rPr>
        <w:t>для организации вводного занятия курса</w:t>
      </w:r>
      <w:r w:rsidR="003451CB" w:rsidRPr="00F5523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451CB">
        <w:rPr>
          <w:rFonts w:ascii="Times New Roman" w:eastAsia="Times New Roman" w:hAnsi="Times New Roman"/>
          <w:b/>
          <w:sz w:val="28"/>
          <w:szCs w:val="28"/>
        </w:rPr>
        <w:t>(инвариант)</w:t>
      </w:r>
    </w:p>
    <w:p w14:paraId="14121B1F" w14:textId="6C3AC0B1" w:rsidR="003451CB" w:rsidRPr="00B05AEE" w:rsidRDefault="003451CB" w:rsidP="003451C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</w:t>
      </w:r>
      <w:r w:rsidRPr="00B05AEE">
        <w:rPr>
          <w:rFonts w:ascii="Times New Roman" w:eastAsia="Times New Roman" w:hAnsi="Times New Roman"/>
          <w:b/>
          <w:sz w:val="28"/>
          <w:szCs w:val="28"/>
        </w:rPr>
        <w:t>рем</w:t>
      </w:r>
      <w:r>
        <w:rPr>
          <w:rFonts w:ascii="Times New Roman" w:eastAsia="Times New Roman" w:hAnsi="Times New Roman"/>
          <w:b/>
          <w:sz w:val="28"/>
          <w:szCs w:val="28"/>
        </w:rPr>
        <w:t>я</w:t>
      </w:r>
      <w:r w:rsidRPr="00B05AEE">
        <w:rPr>
          <w:rFonts w:ascii="Times New Roman" w:eastAsia="Times New Roman" w:hAnsi="Times New Roman"/>
          <w:b/>
          <w:sz w:val="28"/>
          <w:szCs w:val="28"/>
        </w:rPr>
        <w:t xml:space="preserve"> выполнени</w:t>
      </w:r>
      <w:r>
        <w:rPr>
          <w:rFonts w:ascii="Times New Roman" w:eastAsia="Times New Roman" w:hAnsi="Times New Roman"/>
          <w:b/>
          <w:sz w:val="28"/>
          <w:szCs w:val="28"/>
        </w:rPr>
        <w:t>я</w:t>
      </w:r>
      <w:r w:rsidRPr="00B05AEE">
        <w:rPr>
          <w:rFonts w:ascii="Times New Roman" w:eastAsia="Times New Roman" w:hAnsi="Times New Roman"/>
          <w:b/>
          <w:sz w:val="28"/>
          <w:szCs w:val="28"/>
        </w:rPr>
        <w:t xml:space="preserve"> задания</w:t>
      </w:r>
      <w:r w:rsidRPr="00800CE5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 w:rsidR="0049404F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A37E8">
        <w:rPr>
          <w:rFonts w:ascii="Times New Roman" w:eastAsia="Times New Roman" w:hAnsi="Times New Roman"/>
          <w:sz w:val="28"/>
          <w:szCs w:val="28"/>
        </w:rPr>
        <w:t>часа 00 минут</w:t>
      </w:r>
    </w:p>
    <w:p w14:paraId="15A74377" w14:textId="14066F29" w:rsidR="003451CB" w:rsidRPr="00834CA7" w:rsidRDefault="003451CB" w:rsidP="003451CB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5AEE">
        <w:rPr>
          <w:rFonts w:ascii="Times New Roman" w:eastAsia="Times New Roman" w:hAnsi="Times New Roman"/>
          <w:b/>
          <w:sz w:val="28"/>
          <w:szCs w:val="28"/>
        </w:rPr>
        <w:t xml:space="preserve">Описание задания. </w:t>
      </w:r>
      <w:r w:rsidRPr="00625D41">
        <w:rPr>
          <w:rFonts w:ascii="Times New Roman" w:eastAsia="Times New Roman" w:hAnsi="Times New Roman"/>
          <w:sz w:val="28"/>
          <w:szCs w:val="28"/>
        </w:rPr>
        <w:t>Создать образовательное сообщество «ВКонтакте»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34CA7">
        <w:rPr>
          <w:rFonts w:ascii="Times New Roman" w:eastAsia="Times New Roman" w:hAnsi="Times New Roman"/>
          <w:sz w:val="28"/>
          <w:szCs w:val="28"/>
        </w:rPr>
        <w:t>с учетом 30 % изменений и выполнить его наполнение содержанием контент-пакета</w:t>
      </w:r>
      <w:r w:rsidRPr="00834CA7">
        <w:t xml:space="preserve"> </w:t>
      </w:r>
      <w:r w:rsidRPr="00834CA7">
        <w:rPr>
          <w:rFonts w:ascii="Times New Roman" w:eastAsia="Times New Roman" w:hAnsi="Times New Roman"/>
          <w:sz w:val="28"/>
          <w:szCs w:val="28"/>
        </w:rPr>
        <w:t>для организации вводного занятия курса.</w:t>
      </w:r>
    </w:p>
    <w:p w14:paraId="4CD3DF7B" w14:textId="77777777" w:rsidR="003451CB" w:rsidRPr="00B62E7D" w:rsidRDefault="003451CB" w:rsidP="003451CB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62E7D">
        <w:rPr>
          <w:rFonts w:ascii="Times New Roman" w:eastAsia="Times New Roman" w:hAnsi="Times New Roman"/>
          <w:b/>
          <w:sz w:val="28"/>
          <w:szCs w:val="28"/>
        </w:rPr>
        <w:t>Алгоритм выполнения задания:</w:t>
      </w:r>
    </w:p>
    <w:p w14:paraId="773154D0" w14:textId="1F8DA4C6" w:rsidR="003451CB" w:rsidRPr="00AE7E08" w:rsidRDefault="003451CB" w:rsidP="003451CB">
      <w:pPr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AE7E08">
        <w:rPr>
          <w:rFonts w:ascii="Times New Roman" w:hAnsi="Times New Roman" w:cs="Times New Roman"/>
          <w:sz w:val="28"/>
        </w:rPr>
        <w:t>1. Созда</w:t>
      </w:r>
      <w:r w:rsidR="00F81711">
        <w:rPr>
          <w:rFonts w:ascii="Times New Roman" w:hAnsi="Times New Roman" w:cs="Times New Roman"/>
          <w:sz w:val="28"/>
        </w:rPr>
        <w:t>ть</w:t>
      </w:r>
      <w:r w:rsidRPr="00AE7E08">
        <w:rPr>
          <w:rFonts w:ascii="Times New Roman" w:hAnsi="Times New Roman" w:cs="Times New Roman"/>
          <w:sz w:val="28"/>
        </w:rPr>
        <w:t xml:space="preserve"> сообщество </w:t>
      </w:r>
      <w:r>
        <w:rPr>
          <w:rFonts w:ascii="Times New Roman" w:eastAsia="Times New Roman" w:hAnsi="Times New Roman"/>
          <w:sz w:val="28"/>
          <w:szCs w:val="28"/>
        </w:rPr>
        <w:t>«ВКонтакте»</w:t>
      </w:r>
      <w:r w:rsidRPr="00AE7E08">
        <w:rPr>
          <w:rFonts w:ascii="Times New Roman" w:hAnsi="Times New Roman" w:cs="Times New Roman"/>
          <w:sz w:val="28"/>
        </w:rPr>
        <w:t>:</w:t>
      </w:r>
    </w:p>
    <w:p w14:paraId="3A8F9551" w14:textId="3166D330" w:rsidR="003451CB" w:rsidRDefault="003451CB" w:rsidP="003451CB">
      <w:pPr>
        <w:pStyle w:val="aff1"/>
        <w:numPr>
          <w:ilvl w:val="0"/>
          <w:numId w:val="35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E41130">
        <w:rPr>
          <w:rFonts w:ascii="Times New Roman" w:hAnsi="Times New Roman"/>
          <w:sz w:val="28"/>
        </w:rPr>
        <w:t>зада</w:t>
      </w:r>
      <w:r w:rsidR="00F81711">
        <w:rPr>
          <w:rFonts w:ascii="Times New Roman" w:hAnsi="Times New Roman"/>
          <w:sz w:val="28"/>
        </w:rPr>
        <w:t>ть</w:t>
      </w:r>
      <w:r w:rsidRPr="00E41130">
        <w:rPr>
          <w:rFonts w:ascii="Times New Roman" w:hAnsi="Times New Roman"/>
          <w:sz w:val="28"/>
        </w:rPr>
        <w:t xml:space="preserve"> его название</w:t>
      </w:r>
      <w:r>
        <w:rPr>
          <w:rFonts w:ascii="Times New Roman" w:hAnsi="Times New Roman"/>
          <w:sz w:val="28"/>
        </w:rPr>
        <w:t xml:space="preserve"> (п</w:t>
      </w:r>
      <w:r w:rsidRPr="00E41130">
        <w:rPr>
          <w:rFonts w:ascii="Times New Roman" w:hAnsi="Times New Roman"/>
          <w:sz w:val="28"/>
        </w:rPr>
        <w:t>ридума</w:t>
      </w:r>
      <w:r w:rsidR="004A1FD6">
        <w:rPr>
          <w:rFonts w:ascii="Times New Roman" w:hAnsi="Times New Roman"/>
          <w:sz w:val="28"/>
        </w:rPr>
        <w:t>ть</w:t>
      </w:r>
      <w:r w:rsidRPr="00E41130">
        <w:rPr>
          <w:rFonts w:ascii="Times New Roman" w:hAnsi="Times New Roman"/>
          <w:sz w:val="28"/>
        </w:rPr>
        <w:t xml:space="preserve"> название и слоган</w:t>
      </w:r>
      <w:r>
        <w:rPr>
          <w:rFonts w:ascii="Times New Roman" w:hAnsi="Times New Roman"/>
          <w:sz w:val="28"/>
        </w:rPr>
        <w:t xml:space="preserve">, </w:t>
      </w:r>
      <w:r w:rsidRPr="00E41130">
        <w:rPr>
          <w:rFonts w:ascii="Times New Roman" w:hAnsi="Times New Roman"/>
          <w:sz w:val="28"/>
        </w:rPr>
        <w:t>отражающие суть и привлекающие внимание</w:t>
      </w:r>
      <w:r>
        <w:rPr>
          <w:rFonts w:ascii="Times New Roman" w:hAnsi="Times New Roman"/>
          <w:sz w:val="28"/>
        </w:rPr>
        <w:t>);</w:t>
      </w:r>
    </w:p>
    <w:p w14:paraId="316011AE" w14:textId="128209A1" w:rsidR="003451CB" w:rsidRPr="00E41130" w:rsidRDefault="003451CB" w:rsidP="003451CB">
      <w:pPr>
        <w:pStyle w:val="aff1"/>
        <w:numPr>
          <w:ilvl w:val="0"/>
          <w:numId w:val="35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E41130">
        <w:rPr>
          <w:rFonts w:ascii="Times New Roman" w:hAnsi="Times New Roman"/>
          <w:sz w:val="28"/>
        </w:rPr>
        <w:t>заполн</w:t>
      </w:r>
      <w:r>
        <w:rPr>
          <w:rFonts w:ascii="Times New Roman" w:hAnsi="Times New Roman"/>
          <w:sz w:val="28"/>
        </w:rPr>
        <w:t>ит</w:t>
      </w:r>
      <w:r w:rsidR="00F81711">
        <w:rPr>
          <w:rFonts w:ascii="Times New Roman" w:hAnsi="Times New Roman"/>
          <w:sz w:val="28"/>
        </w:rPr>
        <w:t>ь</w:t>
      </w:r>
      <w:r w:rsidRPr="00E41130">
        <w:rPr>
          <w:rFonts w:ascii="Times New Roman" w:hAnsi="Times New Roman"/>
          <w:sz w:val="28"/>
        </w:rPr>
        <w:t xml:space="preserve"> профиль и контакты сообщества;</w:t>
      </w:r>
    </w:p>
    <w:p w14:paraId="4D92FE1A" w14:textId="318B0BE8" w:rsidR="003451CB" w:rsidRPr="00E41130" w:rsidRDefault="003451CB" w:rsidP="003451CB">
      <w:pPr>
        <w:pStyle w:val="aff1"/>
        <w:numPr>
          <w:ilvl w:val="0"/>
          <w:numId w:val="35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E41130">
        <w:rPr>
          <w:rFonts w:ascii="Times New Roman" w:hAnsi="Times New Roman"/>
          <w:sz w:val="28"/>
        </w:rPr>
        <w:t>зада</w:t>
      </w:r>
      <w:r w:rsidR="00F81711">
        <w:rPr>
          <w:rFonts w:ascii="Times New Roman" w:hAnsi="Times New Roman"/>
          <w:sz w:val="28"/>
        </w:rPr>
        <w:t>ть</w:t>
      </w:r>
      <w:r w:rsidRPr="00E41130">
        <w:rPr>
          <w:rFonts w:ascii="Times New Roman" w:hAnsi="Times New Roman"/>
          <w:sz w:val="28"/>
        </w:rPr>
        <w:t xml:space="preserve"> тематику в настройках;</w:t>
      </w:r>
    </w:p>
    <w:p w14:paraId="1B2B06A3" w14:textId="691A65C0" w:rsidR="003451CB" w:rsidRPr="00E41130" w:rsidRDefault="003451CB" w:rsidP="003451CB">
      <w:pPr>
        <w:pStyle w:val="aff1"/>
        <w:numPr>
          <w:ilvl w:val="0"/>
          <w:numId w:val="35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E41130">
        <w:rPr>
          <w:rFonts w:ascii="Times New Roman" w:hAnsi="Times New Roman"/>
          <w:sz w:val="28"/>
        </w:rPr>
        <w:t>заполн</w:t>
      </w:r>
      <w:r>
        <w:rPr>
          <w:rFonts w:ascii="Times New Roman" w:hAnsi="Times New Roman"/>
          <w:sz w:val="28"/>
        </w:rPr>
        <w:t>ит</w:t>
      </w:r>
      <w:r w:rsidR="00F81711">
        <w:rPr>
          <w:rFonts w:ascii="Times New Roman" w:hAnsi="Times New Roman"/>
          <w:sz w:val="28"/>
        </w:rPr>
        <w:t>ь</w:t>
      </w:r>
      <w:r w:rsidRPr="00E41130">
        <w:rPr>
          <w:rFonts w:ascii="Times New Roman" w:hAnsi="Times New Roman"/>
          <w:sz w:val="28"/>
        </w:rPr>
        <w:t xml:space="preserve"> описание и загру</w:t>
      </w:r>
      <w:r>
        <w:rPr>
          <w:rFonts w:ascii="Times New Roman" w:hAnsi="Times New Roman"/>
          <w:sz w:val="28"/>
        </w:rPr>
        <w:t>зит</w:t>
      </w:r>
      <w:r w:rsidR="00F81711">
        <w:rPr>
          <w:rFonts w:ascii="Times New Roman" w:hAnsi="Times New Roman"/>
          <w:sz w:val="28"/>
        </w:rPr>
        <w:t>ь</w:t>
      </w:r>
      <w:r w:rsidRPr="00E41130">
        <w:rPr>
          <w:rFonts w:ascii="Times New Roman" w:hAnsi="Times New Roman"/>
          <w:sz w:val="28"/>
        </w:rPr>
        <w:t xml:space="preserve"> лого</w:t>
      </w:r>
      <w:r>
        <w:rPr>
          <w:rFonts w:ascii="Times New Roman" w:hAnsi="Times New Roman"/>
          <w:sz w:val="28"/>
        </w:rPr>
        <w:t>тип</w:t>
      </w:r>
      <w:r w:rsidRPr="00E41130">
        <w:rPr>
          <w:rFonts w:ascii="Times New Roman" w:hAnsi="Times New Roman"/>
          <w:sz w:val="28"/>
        </w:rPr>
        <w:t>/обложку;</w:t>
      </w:r>
    </w:p>
    <w:p w14:paraId="5CAA50DD" w14:textId="35782671" w:rsidR="003451CB" w:rsidRPr="00E41130" w:rsidRDefault="003451CB" w:rsidP="003451CB">
      <w:pPr>
        <w:pStyle w:val="aff1"/>
        <w:numPr>
          <w:ilvl w:val="0"/>
          <w:numId w:val="35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E41130">
        <w:rPr>
          <w:rFonts w:ascii="Times New Roman" w:hAnsi="Times New Roman"/>
          <w:sz w:val="28"/>
        </w:rPr>
        <w:t>созда</w:t>
      </w:r>
      <w:r w:rsidR="00F81711">
        <w:rPr>
          <w:rFonts w:ascii="Times New Roman" w:hAnsi="Times New Roman"/>
          <w:sz w:val="28"/>
        </w:rPr>
        <w:t>ть</w:t>
      </w:r>
      <w:r w:rsidRPr="00E41130">
        <w:rPr>
          <w:rFonts w:ascii="Times New Roman" w:hAnsi="Times New Roman"/>
          <w:sz w:val="28"/>
        </w:rPr>
        <w:t xml:space="preserve"> возможные тарифы участия; </w:t>
      </w:r>
    </w:p>
    <w:p w14:paraId="0CED0A3A" w14:textId="41495939" w:rsidR="003451CB" w:rsidRPr="00E41130" w:rsidRDefault="003451CB" w:rsidP="003451CB">
      <w:pPr>
        <w:pStyle w:val="aff1"/>
        <w:numPr>
          <w:ilvl w:val="0"/>
          <w:numId w:val="35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8"/>
        </w:rPr>
      </w:pPr>
      <w:r w:rsidRPr="00E41130">
        <w:rPr>
          <w:rFonts w:ascii="Times New Roman" w:hAnsi="Times New Roman"/>
          <w:sz w:val="28"/>
        </w:rPr>
        <w:t>настро</w:t>
      </w:r>
      <w:r w:rsidR="00F81711">
        <w:rPr>
          <w:rFonts w:ascii="Times New Roman" w:hAnsi="Times New Roman"/>
          <w:sz w:val="28"/>
        </w:rPr>
        <w:t>ить</w:t>
      </w:r>
      <w:r w:rsidRPr="00E41130">
        <w:rPr>
          <w:rFonts w:ascii="Times New Roman" w:hAnsi="Times New Roman"/>
          <w:sz w:val="28"/>
        </w:rPr>
        <w:t xml:space="preserve"> навигационно</w:t>
      </w:r>
      <w:r w:rsidR="00F81711">
        <w:rPr>
          <w:rFonts w:ascii="Times New Roman" w:hAnsi="Times New Roman"/>
          <w:sz w:val="28"/>
        </w:rPr>
        <w:t>е</w:t>
      </w:r>
      <w:r w:rsidRPr="00E41130">
        <w:rPr>
          <w:rFonts w:ascii="Times New Roman" w:hAnsi="Times New Roman"/>
          <w:sz w:val="28"/>
        </w:rPr>
        <w:t xml:space="preserve"> меню сообщества (меню должно </w:t>
      </w:r>
      <w:r>
        <w:rPr>
          <w:rFonts w:ascii="Times New Roman" w:hAnsi="Times New Roman"/>
          <w:sz w:val="28"/>
        </w:rPr>
        <w:t xml:space="preserve">четко </w:t>
      </w:r>
      <w:r w:rsidRPr="00E41130">
        <w:rPr>
          <w:rFonts w:ascii="Times New Roman" w:hAnsi="Times New Roman"/>
          <w:sz w:val="28"/>
        </w:rPr>
        <w:t xml:space="preserve">распределять информацию по разделам, облегчая ориентацию пользователей. </w:t>
      </w:r>
      <w:r w:rsidRPr="0032035F">
        <w:rPr>
          <w:rFonts w:ascii="Times New Roman" w:hAnsi="Times New Roman"/>
          <w:sz w:val="28"/>
        </w:rPr>
        <w:t>Каждый пункт должен иметь ясное назначение и обеспечивать быстрый переход между разделами</w:t>
      </w:r>
      <w:r w:rsidRPr="00E41130">
        <w:rPr>
          <w:rFonts w:ascii="Times New Roman" w:hAnsi="Times New Roman"/>
          <w:sz w:val="28"/>
        </w:rPr>
        <w:t>).</w:t>
      </w:r>
    </w:p>
    <w:p w14:paraId="7CAE01AC" w14:textId="6EAF05AB" w:rsidR="003451CB" w:rsidRPr="005435C2" w:rsidRDefault="003451CB" w:rsidP="003451CB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35C2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9F0CAF">
        <w:rPr>
          <w:rFonts w:ascii="Times New Roman" w:hAnsi="Times New Roman" w:cs="Times New Roman"/>
          <w:sz w:val="28"/>
        </w:rPr>
        <w:t>Разработа</w:t>
      </w:r>
      <w:r w:rsidR="00F81711">
        <w:rPr>
          <w:rFonts w:ascii="Times New Roman" w:hAnsi="Times New Roman" w:cs="Times New Roman"/>
          <w:sz w:val="28"/>
        </w:rPr>
        <w:t>ть</w:t>
      </w:r>
      <w:r w:rsidRPr="009F0CAF">
        <w:rPr>
          <w:rFonts w:ascii="Times New Roman" w:hAnsi="Times New Roman" w:cs="Times New Roman"/>
          <w:sz w:val="28"/>
        </w:rPr>
        <w:t xml:space="preserve"> </w:t>
      </w:r>
      <w:r w:rsidRPr="005435C2">
        <w:rPr>
          <w:rFonts w:ascii="Times New Roman" w:eastAsia="Times New Roman" w:hAnsi="Times New Roman"/>
          <w:sz w:val="28"/>
          <w:szCs w:val="28"/>
        </w:rPr>
        <w:t xml:space="preserve">информационные материалы </w:t>
      </w:r>
      <w:r w:rsidRPr="0086728C">
        <w:rPr>
          <w:rFonts w:ascii="Times New Roman" w:eastAsia="Times New Roman" w:hAnsi="Times New Roman"/>
          <w:sz w:val="28"/>
          <w:szCs w:val="28"/>
        </w:rPr>
        <w:t xml:space="preserve">для организации вводного занятия курса </w:t>
      </w:r>
      <w:r w:rsidRPr="005435C2">
        <w:rPr>
          <w:rFonts w:ascii="Times New Roman" w:eastAsia="Times New Roman" w:hAnsi="Times New Roman"/>
          <w:sz w:val="28"/>
          <w:szCs w:val="28"/>
        </w:rPr>
        <w:t>(посты, статьи, гайды, чек-листы и т.д.), включающие:</w:t>
      </w:r>
    </w:p>
    <w:p w14:paraId="6AF7AE22" w14:textId="77777777" w:rsidR="00FE6584" w:rsidRPr="00FE6584" w:rsidRDefault="003451CB" w:rsidP="00FE6584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01C62">
        <w:rPr>
          <w:rFonts w:ascii="Times New Roman" w:hAnsi="Times New Roman" w:cs="Times New Roman"/>
          <w:sz w:val="28"/>
        </w:rPr>
        <w:t xml:space="preserve">2.1. Вводный информационный пост, задача </w:t>
      </w:r>
      <w:r>
        <w:rPr>
          <w:rFonts w:ascii="Times New Roman" w:hAnsi="Times New Roman" w:cs="Times New Roman"/>
          <w:sz w:val="28"/>
        </w:rPr>
        <w:t>которого</w:t>
      </w:r>
      <w:r w:rsidRPr="00E01C62">
        <w:rPr>
          <w:rFonts w:ascii="Times New Roman" w:hAnsi="Times New Roman" w:cs="Times New Roman"/>
          <w:sz w:val="28"/>
        </w:rPr>
        <w:t xml:space="preserve"> - рассказать о предстоящем разборе тем</w:t>
      </w:r>
      <w:r>
        <w:rPr>
          <w:rFonts w:ascii="Times New Roman" w:hAnsi="Times New Roman" w:cs="Times New Roman"/>
          <w:sz w:val="28"/>
        </w:rPr>
        <w:t xml:space="preserve"> и </w:t>
      </w:r>
      <w:r w:rsidRPr="0042282C">
        <w:rPr>
          <w:rFonts w:ascii="Times New Roman" w:hAnsi="Times New Roman" w:cs="Times New Roman"/>
          <w:sz w:val="28"/>
        </w:rPr>
        <w:t>вовлечь</w:t>
      </w:r>
      <w:r>
        <w:rPr>
          <w:rFonts w:ascii="Times New Roman" w:hAnsi="Times New Roman" w:cs="Times New Roman"/>
          <w:sz w:val="28"/>
        </w:rPr>
        <w:t xml:space="preserve"> целевую</w:t>
      </w:r>
      <w:r w:rsidRPr="0042282C">
        <w:rPr>
          <w:rFonts w:ascii="Times New Roman" w:hAnsi="Times New Roman" w:cs="Times New Roman"/>
          <w:sz w:val="28"/>
        </w:rPr>
        <w:t xml:space="preserve"> аудиторию в участие</w:t>
      </w:r>
      <w:r w:rsidR="00FE6584">
        <w:rPr>
          <w:rFonts w:ascii="Times New Roman" w:hAnsi="Times New Roman" w:cs="Times New Roman"/>
          <w:sz w:val="28"/>
        </w:rPr>
        <w:t xml:space="preserve">. </w:t>
      </w:r>
      <w:r w:rsidR="00FE6584" w:rsidRPr="00FE6584">
        <w:rPr>
          <w:rFonts w:ascii="Times New Roman" w:eastAsia="Times New Roman" w:hAnsi="Times New Roman"/>
          <w:sz w:val="28"/>
          <w:szCs w:val="28"/>
        </w:rPr>
        <w:t>Пост должен иметь не менее 5 распространенных предложений;</w:t>
      </w:r>
    </w:p>
    <w:p w14:paraId="53E029FA" w14:textId="04F7C6D0" w:rsidR="003451CB" w:rsidRPr="00E01C62" w:rsidRDefault="003451CB" w:rsidP="003451CB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E01C62">
        <w:rPr>
          <w:rFonts w:ascii="Times New Roman" w:hAnsi="Times New Roman" w:cs="Times New Roman"/>
          <w:sz w:val="28"/>
        </w:rPr>
        <w:t>2.2. Не более трех мотивирующих</w:t>
      </w:r>
      <w:r>
        <w:rPr>
          <w:rFonts w:ascii="Times New Roman" w:hAnsi="Times New Roman" w:cs="Times New Roman"/>
          <w:sz w:val="28"/>
        </w:rPr>
        <w:t xml:space="preserve"> сообщений,</w:t>
      </w:r>
      <w:r w:rsidRPr="00E01C62">
        <w:rPr>
          <w:rFonts w:ascii="Times New Roman" w:hAnsi="Times New Roman" w:cs="Times New Roman"/>
          <w:sz w:val="28"/>
        </w:rPr>
        <w:t xml:space="preserve"> поддерживающих интерес к курсу (формат: </w:t>
      </w:r>
      <w:r>
        <w:rPr>
          <w:rFonts w:ascii="Times New Roman" w:hAnsi="Times New Roman" w:cs="Times New Roman"/>
          <w:sz w:val="28"/>
        </w:rPr>
        <w:t>видео, аудио, текст или</w:t>
      </w:r>
      <w:r w:rsidRPr="00E01C62">
        <w:rPr>
          <w:rFonts w:ascii="Times New Roman" w:hAnsi="Times New Roman" w:cs="Times New Roman"/>
          <w:sz w:val="28"/>
        </w:rPr>
        <w:t xml:space="preserve"> смешанный). Элементы взаимодействия с участниками</w:t>
      </w:r>
      <w:r>
        <w:rPr>
          <w:rFonts w:ascii="Times New Roman" w:hAnsi="Times New Roman" w:cs="Times New Roman"/>
          <w:sz w:val="28"/>
        </w:rPr>
        <w:t xml:space="preserve"> могут включать</w:t>
      </w:r>
      <w:r w:rsidRPr="00E01C62">
        <w:rPr>
          <w:rFonts w:ascii="Times New Roman" w:hAnsi="Times New Roman" w:cs="Times New Roman"/>
          <w:sz w:val="28"/>
        </w:rPr>
        <w:t>: опросы, викторины, прямые э</w:t>
      </w:r>
      <w:r w:rsidR="00FE6584">
        <w:rPr>
          <w:rFonts w:ascii="Times New Roman" w:hAnsi="Times New Roman" w:cs="Times New Roman"/>
          <w:sz w:val="28"/>
        </w:rPr>
        <w:t xml:space="preserve">фиры, обсуждения в чатах и т.д. </w:t>
      </w:r>
      <w:r w:rsidR="00FE6584" w:rsidRPr="00FE6584">
        <w:rPr>
          <w:rFonts w:ascii="Times New Roman" w:hAnsi="Times New Roman" w:cs="Times New Roman"/>
          <w:sz w:val="28"/>
        </w:rPr>
        <w:t>Сообщения должны содержать не менее 3-х распространенных предложений;</w:t>
      </w:r>
    </w:p>
    <w:p w14:paraId="59B73F06" w14:textId="77777777" w:rsidR="003451CB" w:rsidRDefault="003451CB" w:rsidP="003451CB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1C62">
        <w:rPr>
          <w:rFonts w:ascii="Times New Roman" w:hAnsi="Times New Roman" w:cs="Times New Roman"/>
          <w:sz w:val="28"/>
        </w:rPr>
        <w:t xml:space="preserve">2.3. </w:t>
      </w:r>
      <w:r>
        <w:rPr>
          <w:rFonts w:ascii="Times New Roman" w:hAnsi="Times New Roman" w:cs="Times New Roman"/>
          <w:sz w:val="28"/>
        </w:rPr>
        <w:t xml:space="preserve">Не менее двух </w:t>
      </w:r>
      <w:r w:rsidRPr="00E01C62">
        <w:rPr>
          <w:rFonts w:ascii="Times New Roman" w:hAnsi="Times New Roman" w:cs="Times New Roman"/>
          <w:sz w:val="28"/>
        </w:rPr>
        <w:t>образовательн</w:t>
      </w:r>
      <w:r>
        <w:rPr>
          <w:rFonts w:ascii="Times New Roman" w:hAnsi="Times New Roman" w:cs="Times New Roman"/>
          <w:sz w:val="28"/>
        </w:rPr>
        <w:t>ых</w:t>
      </w:r>
      <w:r w:rsidRPr="00E01C62">
        <w:rPr>
          <w:rFonts w:ascii="Times New Roman" w:hAnsi="Times New Roman" w:cs="Times New Roman"/>
          <w:sz w:val="28"/>
        </w:rPr>
        <w:t xml:space="preserve"> пост</w:t>
      </w:r>
      <w:r>
        <w:rPr>
          <w:rFonts w:ascii="Times New Roman" w:hAnsi="Times New Roman" w:cs="Times New Roman"/>
          <w:sz w:val="28"/>
        </w:rPr>
        <w:t>ов</w:t>
      </w:r>
      <w:r w:rsidRPr="00E01C62">
        <w:rPr>
          <w:rFonts w:ascii="Times New Roman" w:hAnsi="Times New Roman" w:cs="Times New Roman"/>
          <w:sz w:val="28"/>
        </w:rPr>
        <w:t>, включающи</w:t>
      </w:r>
      <w:r>
        <w:rPr>
          <w:rFonts w:ascii="Times New Roman" w:hAnsi="Times New Roman" w:cs="Times New Roman"/>
          <w:sz w:val="28"/>
        </w:rPr>
        <w:t>х</w:t>
      </w:r>
      <w:r w:rsidRPr="00E01C62">
        <w:rPr>
          <w:rFonts w:ascii="Times New Roman" w:hAnsi="Times New Roman" w:cs="Times New Roman"/>
          <w:sz w:val="28"/>
        </w:rPr>
        <w:t xml:space="preserve"> материалы: чек-листы, гайды</w:t>
      </w:r>
      <w:r>
        <w:rPr>
          <w:rFonts w:ascii="Times New Roman" w:hAnsi="Times New Roman" w:cs="Times New Roman"/>
          <w:sz w:val="28"/>
        </w:rPr>
        <w:t>, рецепты и т.д.;</w:t>
      </w:r>
    </w:p>
    <w:p w14:paraId="65F9B5E6" w14:textId="07D1A5C0" w:rsidR="003451CB" w:rsidRDefault="003451CB" w:rsidP="003451CB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5DE4">
        <w:rPr>
          <w:rFonts w:ascii="Times New Roman" w:hAnsi="Times New Roman" w:cs="Times New Roman"/>
          <w:sz w:val="28"/>
        </w:rPr>
        <w:t xml:space="preserve">2.4. </w:t>
      </w:r>
      <w:r w:rsidRPr="009E5DE4">
        <w:rPr>
          <w:rFonts w:ascii="Times New Roman" w:eastAsia="Times New Roman" w:hAnsi="Times New Roman"/>
          <w:sz w:val="28"/>
          <w:szCs w:val="28"/>
        </w:rPr>
        <w:t>Завершающий пост, подводящий итог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9E5DE4">
        <w:rPr>
          <w:rFonts w:ascii="Times New Roman" w:eastAsia="Times New Roman" w:hAnsi="Times New Roman"/>
          <w:sz w:val="28"/>
          <w:szCs w:val="28"/>
        </w:rPr>
        <w:t xml:space="preserve"> вводно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9E5DE4">
        <w:rPr>
          <w:rFonts w:ascii="Times New Roman" w:eastAsia="Times New Roman" w:hAnsi="Times New Roman"/>
          <w:sz w:val="28"/>
          <w:szCs w:val="28"/>
        </w:rPr>
        <w:t xml:space="preserve"> заняти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9E5DE4">
        <w:rPr>
          <w:rFonts w:ascii="Times New Roman" w:eastAsia="Times New Roman" w:hAnsi="Times New Roman"/>
          <w:sz w:val="28"/>
          <w:szCs w:val="28"/>
        </w:rPr>
        <w:t xml:space="preserve"> курса и предоставляющий информацию о возможностях дальнейшего обучения и приобретения полного курса. Главная цель публикации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9E5DE4">
        <w:rPr>
          <w:rFonts w:ascii="Times New Roman" w:eastAsia="Times New Roman" w:hAnsi="Times New Roman"/>
          <w:sz w:val="28"/>
          <w:szCs w:val="28"/>
        </w:rPr>
        <w:t xml:space="preserve"> стимулировать покупку полной версии курса.</w:t>
      </w:r>
    </w:p>
    <w:p w14:paraId="3EAA88AC" w14:textId="77777777" w:rsidR="00FE6584" w:rsidRPr="00FE6584" w:rsidRDefault="00FE6584" w:rsidP="00FE6584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E6584">
        <w:rPr>
          <w:rFonts w:ascii="Times New Roman" w:eastAsia="Times New Roman" w:hAnsi="Times New Roman"/>
          <w:sz w:val="28"/>
          <w:szCs w:val="28"/>
        </w:rPr>
        <w:t>Пост должен иметь не менее 5 распространенных предложений.</w:t>
      </w:r>
    </w:p>
    <w:p w14:paraId="37C427E6" w14:textId="4CFB4CEB" w:rsidR="003451CB" w:rsidRDefault="003451CB" w:rsidP="003451CB">
      <w:pPr>
        <w:widowControl w:val="0"/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9F0CAF">
        <w:rPr>
          <w:rFonts w:ascii="Times New Roman" w:hAnsi="Times New Roman" w:cs="Times New Roman"/>
          <w:sz w:val="28"/>
        </w:rPr>
        <w:t>Разработа</w:t>
      </w:r>
      <w:r w:rsidR="00ED30B1">
        <w:rPr>
          <w:rFonts w:ascii="Times New Roman" w:hAnsi="Times New Roman" w:cs="Times New Roman"/>
          <w:sz w:val="28"/>
        </w:rPr>
        <w:t>ть</w:t>
      </w:r>
      <w:r w:rsidRPr="009F0CA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информационные статьи (не менее двух):</w:t>
      </w:r>
    </w:p>
    <w:p w14:paraId="7B3B793E" w14:textId="77777777" w:rsidR="003451CB" w:rsidRPr="00A60266" w:rsidRDefault="003451CB" w:rsidP="003451CB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60266">
        <w:rPr>
          <w:rFonts w:ascii="Times New Roman" w:hAnsi="Times New Roman" w:cs="Times New Roman"/>
          <w:sz w:val="28"/>
        </w:rPr>
        <w:t>а) о возникновении, причинах, последствиях и вариантах решения проблемы (с учетом 30% изменений);</w:t>
      </w:r>
    </w:p>
    <w:p w14:paraId="33A745CC" w14:textId="04FF5C8E" w:rsidR="003451CB" w:rsidRDefault="003451CB" w:rsidP="003451CB">
      <w:pPr>
        <w:widowControl w:val="0"/>
        <w:tabs>
          <w:tab w:val="left" w:pos="1276"/>
        </w:tabs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A60266">
        <w:rPr>
          <w:rFonts w:ascii="Times New Roman" w:hAnsi="Times New Roman" w:cs="Times New Roman"/>
          <w:sz w:val="28"/>
        </w:rPr>
        <w:t>б) о полезных советах с учетом 30% изменений.</w:t>
      </w:r>
    </w:p>
    <w:p w14:paraId="538E61F7" w14:textId="6A70DC44" w:rsidR="00FE6584" w:rsidRPr="00A60266" w:rsidRDefault="00FE6584" w:rsidP="00FE6584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trike/>
          <w:sz w:val="28"/>
        </w:rPr>
      </w:pPr>
      <w:r w:rsidRPr="00FE6584">
        <w:rPr>
          <w:rFonts w:ascii="Times New Roman" w:hAnsi="Times New Roman" w:cs="Times New Roman"/>
          <w:sz w:val="28"/>
        </w:rPr>
        <w:t>Каждая статья должна содержать не менее 10 распространенных предложений.</w:t>
      </w:r>
    </w:p>
    <w:p w14:paraId="332D69C5" w14:textId="4B5FD849" w:rsidR="003451CB" w:rsidRDefault="003451CB" w:rsidP="003451C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9F0CAF">
        <w:rPr>
          <w:rFonts w:ascii="Times New Roman" w:hAnsi="Times New Roman" w:cs="Times New Roman"/>
          <w:sz w:val="28"/>
        </w:rPr>
        <w:t>Разработа</w:t>
      </w:r>
      <w:r w:rsidR="00ED30B1">
        <w:rPr>
          <w:rFonts w:ascii="Times New Roman" w:hAnsi="Times New Roman" w:cs="Times New Roman"/>
          <w:sz w:val="28"/>
        </w:rPr>
        <w:t>ть</w:t>
      </w:r>
      <w:r w:rsidRPr="009F0CAF">
        <w:rPr>
          <w:rFonts w:ascii="Times New Roman" w:hAnsi="Times New Roman" w:cs="Times New Roman"/>
          <w:sz w:val="28"/>
        </w:rPr>
        <w:t xml:space="preserve"> текстовое содержимое для раздела меню «Тарифы участия», содержащее четкое и лаконичное описание условий и возможностей, предоставляемых кажд</w:t>
      </w:r>
      <w:r>
        <w:rPr>
          <w:rFonts w:ascii="Times New Roman" w:hAnsi="Times New Roman" w:cs="Times New Roman"/>
          <w:sz w:val="28"/>
        </w:rPr>
        <w:t>ым</w:t>
      </w:r>
      <w:r w:rsidRPr="009F0CAF">
        <w:rPr>
          <w:rFonts w:ascii="Times New Roman" w:hAnsi="Times New Roman" w:cs="Times New Roman"/>
          <w:sz w:val="28"/>
        </w:rPr>
        <w:t xml:space="preserve"> из предложенных тарифов (</w:t>
      </w:r>
      <w:r>
        <w:rPr>
          <w:rFonts w:ascii="Times New Roman" w:hAnsi="Times New Roman" w:cs="Times New Roman"/>
          <w:sz w:val="28"/>
        </w:rPr>
        <w:t>не более трех</w:t>
      </w:r>
      <w:r w:rsidRPr="009F0CAF">
        <w:rPr>
          <w:rFonts w:ascii="Times New Roman" w:hAnsi="Times New Roman" w:cs="Times New Roman"/>
          <w:sz w:val="28"/>
        </w:rPr>
        <w:t>). Текст должен ясно отражать различия между тарифами и преимущества каждого из них для потенциальных участников.</w:t>
      </w:r>
      <w:r>
        <w:rPr>
          <w:rFonts w:ascii="Times New Roman" w:hAnsi="Times New Roman" w:cs="Times New Roman"/>
          <w:sz w:val="28"/>
        </w:rPr>
        <w:t xml:space="preserve"> </w:t>
      </w:r>
    </w:p>
    <w:p w14:paraId="4BEB7B97" w14:textId="77777777" w:rsidR="00FE6584" w:rsidRPr="00FE6584" w:rsidRDefault="00FE6584" w:rsidP="00FE6584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E6584">
        <w:rPr>
          <w:rFonts w:ascii="Times New Roman" w:eastAsia="Times New Roman" w:hAnsi="Times New Roman"/>
          <w:sz w:val="28"/>
          <w:szCs w:val="28"/>
        </w:rPr>
        <w:t>Каждый тариф должен иметь не менее 3 распространенных предложений.</w:t>
      </w:r>
    </w:p>
    <w:p w14:paraId="703F690E" w14:textId="6BC13835" w:rsidR="003451CB" w:rsidRDefault="003451CB" w:rsidP="003451C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BB5E94">
        <w:rPr>
          <w:rFonts w:ascii="Times New Roman" w:hAnsi="Times New Roman" w:cs="Times New Roman"/>
          <w:sz w:val="28"/>
        </w:rPr>
        <w:t>Разработа</w:t>
      </w:r>
      <w:r w:rsidR="00ED30B1">
        <w:rPr>
          <w:rFonts w:ascii="Times New Roman" w:hAnsi="Times New Roman" w:cs="Times New Roman"/>
          <w:sz w:val="28"/>
        </w:rPr>
        <w:t>ть</w:t>
      </w:r>
      <w:r w:rsidRPr="00BB5E94">
        <w:rPr>
          <w:rFonts w:ascii="Times New Roman" w:hAnsi="Times New Roman" w:cs="Times New Roman"/>
          <w:sz w:val="28"/>
        </w:rPr>
        <w:t xml:space="preserve"> три развернутых отзыва от участников сообщества для размещения в соответствующем разделе меню.</w:t>
      </w:r>
      <w:r>
        <w:rPr>
          <w:rFonts w:ascii="Times New Roman" w:hAnsi="Times New Roman" w:cs="Times New Roman"/>
          <w:sz w:val="28"/>
        </w:rPr>
        <w:t xml:space="preserve"> </w:t>
      </w:r>
      <w:r w:rsidRPr="00BB5E94">
        <w:rPr>
          <w:rFonts w:ascii="Times New Roman" w:hAnsi="Times New Roman" w:cs="Times New Roman"/>
          <w:sz w:val="28"/>
        </w:rPr>
        <w:t>При подготовке отзывов следует учитывать:</w:t>
      </w:r>
    </w:p>
    <w:p w14:paraId="4BAE2AA8" w14:textId="77777777" w:rsidR="003451CB" w:rsidRDefault="003451CB" w:rsidP="003451C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грамотность изложения текста (орфография, пунктуация, п</w:t>
      </w:r>
      <w:r w:rsidRPr="009F7223">
        <w:rPr>
          <w:rFonts w:ascii="Times New Roman" w:hAnsi="Times New Roman" w:cs="Times New Roman"/>
          <w:sz w:val="28"/>
        </w:rPr>
        <w:t>равильное согласование частей речи</w:t>
      </w:r>
      <w:r>
        <w:rPr>
          <w:rFonts w:ascii="Times New Roman" w:hAnsi="Times New Roman" w:cs="Times New Roman"/>
          <w:sz w:val="28"/>
        </w:rPr>
        <w:t>);</w:t>
      </w:r>
    </w:p>
    <w:p w14:paraId="73A75083" w14:textId="77777777" w:rsidR="003451CB" w:rsidRDefault="003451CB" w:rsidP="003451C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включение данных об авторе отзыва (ФИО, город, возраст);</w:t>
      </w:r>
    </w:p>
    <w:p w14:paraId="74C8977D" w14:textId="77777777" w:rsidR="003451CB" w:rsidRDefault="003451CB" w:rsidP="003451C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C1734">
        <w:rPr>
          <w:rFonts w:ascii="Times New Roman" w:hAnsi="Times New Roman" w:cs="Times New Roman"/>
          <w:sz w:val="28"/>
        </w:rPr>
        <w:t>разнохарактерн</w:t>
      </w:r>
      <w:r>
        <w:rPr>
          <w:rFonts w:ascii="Times New Roman" w:hAnsi="Times New Roman" w:cs="Times New Roman"/>
          <w:sz w:val="28"/>
        </w:rPr>
        <w:t>ость</w:t>
      </w:r>
      <w:r w:rsidRPr="00EC1734">
        <w:rPr>
          <w:rFonts w:ascii="Times New Roman" w:hAnsi="Times New Roman" w:cs="Times New Roman"/>
          <w:sz w:val="28"/>
        </w:rPr>
        <w:t xml:space="preserve"> (акцент на разных преимуществах)</w:t>
      </w:r>
      <w:r>
        <w:rPr>
          <w:rFonts w:ascii="Times New Roman" w:hAnsi="Times New Roman" w:cs="Times New Roman"/>
          <w:sz w:val="28"/>
        </w:rPr>
        <w:t>;</w:t>
      </w:r>
    </w:p>
    <w:p w14:paraId="4E6897D0" w14:textId="77777777" w:rsidR="003451CB" w:rsidRDefault="003451CB" w:rsidP="003451C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уникальность (отсутствие повторов);</w:t>
      </w:r>
    </w:p>
    <w:p w14:paraId="1D94D4B7" w14:textId="078EACA9" w:rsidR="003451CB" w:rsidRDefault="003451CB" w:rsidP="003451C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объем (минимум семь</w:t>
      </w:r>
      <w:r w:rsidRPr="00544513">
        <w:rPr>
          <w:rFonts w:ascii="Times New Roman" w:hAnsi="Times New Roman" w:cs="Times New Roman"/>
          <w:sz w:val="28"/>
        </w:rPr>
        <w:t xml:space="preserve"> распространенных предложений</w:t>
      </w:r>
      <w:r>
        <w:rPr>
          <w:rFonts w:ascii="Times New Roman" w:hAnsi="Times New Roman" w:cs="Times New Roman"/>
          <w:sz w:val="28"/>
        </w:rPr>
        <w:t>).</w:t>
      </w:r>
    </w:p>
    <w:p w14:paraId="3116EB4F" w14:textId="77777777" w:rsidR="005B7863" w:rsidRPr="005B7863" w:rsidRDefault="005B7863" w:rsidP="005B7863">
      <w:pPr>
        <w:widowControl w:val="0"/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7863">
        <w:rPr>
          <w:rFonts w:ascii="Times New Roman" w:eastAsia="Times New Roman" w:hAnsi="Times New Roman"/>
          <w:sz w:val="28"/>
          <w:szCs w:val="28"/>
        </w:rPr>
        <w:t>Каждый отзыв должен иметь не менее 5 распространенных предложений.</w:t>
      </w:r>
    </w:p>
    <w:p w14:paraId="71B13543" w14:textId="734FEA1D" w:rsidR="003451CB" w:rsidRDefault="003451CB" w:rsidP="003451C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</w:rPr>
      </w:pPr>
      <w:r>
        <w:rPr>
          <w:rFonts w:ascii="Times New Roman" w:hAnsi="Times New Roman" w:cs="Times New Roman"/>
          <w:sz w:val="28"/>
        </w:rPr>
        <w:t>6. Определит</w:t>
      </w:r>
      <w:r w:rsidR="00C36D49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место размещения видео </w:t>
      </w:r>
      <w:r w:rsidRPr="008E04E8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/>
          <w:sz w:val="28"/>
        </w:rPr>
        <w:t>«В</w:t>
      </w:r>
      <w:r w:rsidRPr="008E04E8">
        <w:rPr>
          <w:rFonts w:ascii="Times New Roman" w:hAnsi="Times New Roman"/>
          <w:sz w:val="28"/>
        </w:rPr>
        <w:t>изитка</w:t>
      </w:r>
      <w:r>
        <w:rPr>
          <w:rFonts w:ascii="Times New Roman" w:hAnsi="Times New Roman"/>
          <w:sz w:val="28"/>
        </w:rPr>
        <w:t>»</w:t>
      </w:r>
      <w:r w:rsidRPr="008E04E8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«Т</w:t>
      </w:r>
      <w:r w:rsidRPr="008E04E8">
        <w:rPr>
          <w:rFonts w:ascii="Times New Roman" w:hAnsi="Times New Roman"/>
          <w:sz w:val="28"/>
        </w:rPr>
        <w:t>естирование</w:t>
      </w:r>
      <w:r>
        <w:rPr>
          <w:rFonts w:ascii="Times New Roman" w:hAnsi="Times New Roman"/>
          <w:sz w:val="28"/>
        </w:rPr>
        <w:t>»</w:t>
      </w:r>
      <w:r w:rsidRPr="008E04E8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П</w:t>
      </w:r>
      <w:r w:rsidRPr="008E04E8">
        <w:rPr>
          <w:rFonts w:ascii="Times New Roman" w:hAnsi="Times New Roman"/>
          <w:sz w:val="28"/>
        </w:rPr>
        <w:t>ромотренировка</w:t>
      </w:r>
      <w:proofErr w:type="spellEnd"/>
      <w:r>
        <w:rPr>
          <w:rFonts w:ascii="Times New Roman" w:hAnsi="Times New Roman"/>
          <w:sz w:val="28"/>
        </w:rPr>
        <w:t>», «Д</w:t>
      </w:r>
      <w:r w:rsidRPr="008E04E8">
        <w:rPr>
          <w:rFonts w:ascii="Times New Roman" w:hAnsi="Times New Roman"/>
          <w:sz w:val="28"/>
        </w:rPr>
        <w:t>омашни</w:t>
      </w:r>
      <w:r>
        <w:rPr>
          <w:rFonts w:ascii="Times New Roman" w:hAnsi="Times New Roman"/>
          <w:sz w:val="28"/>
        </w:rPr>
        <w:t>е</w:t>
      </w:r>
      <w:r w:rsidRPr="008E04E8">
        <w:rPr>
          <w:rFonts w:ascii="Times New Roman" w:hAnsi="Times New Roman"/>
          <w:sz w:val="28"/>
        </w:rPr>
        <w:t xml:space="preserve"> задани</w:t>
      </w:r>
      <w:r>
        <w:rPr>
          <w:rFonts w:ascii="Times New Roman" w:hAnsi="Times New Roman"/>
          <w:sz w:val="28"/>
        </w:rPr>
        <w:t>я»</w:t>
      </w:r>
      <w:r w:rsidRPr="008E04E8">
        <w:rPr>
          <w:rFonts w:ascii="Times New Roman" w:hAnsi="Times New Roman" w:cs="Times New Roman"/>
          <w:sz w:val="28"/>
        </w:rPr>
        <w:t>):</w:t>
      </w:r>
    </w:p>
    <w:p w14:paraId="365541CD" w14:textId="21324B6A" w:rsidR="003451CB" w:rsidRPr="00E41130" w:rsidRDefault="003451CB" w:rsidP="003451CB">
      <w:pPr>
        <w:pStyle w:val="aff1"/>
        <w:numPr>
          <w:ilvl w:val="0"/>
          <w:numId w:val="35"/>
        </w:numPr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E41130">
        <w:rPr>
          <w:rFonts w:ascii="Times New Roman" w:hAnsi="Times New Roman"/>
          <w:sz w:val="28"/>
        </w:rPr>
        <w:t>ля каждого видео созда</w:t>
      </w:r>
      <w:r w:rsidR="00C36D49">
        <w:rPr>
          <w:rFonts w:ascii="Times New Roman" w:hAnsi="Times New Roman"/>
          <w:sz w:val="28"/>
        </w:rPr>
        <w:t>ть</w:t>
      </w:r>
      <w:r w:rsidRPr="00E41130">
        <w:rPr>
          <w:rFonts w:ascii="Times New Roman" w:hAnsi="Times New Roman"/>
          <w:sz w:val="28"/>
        </w:rPr>
        <w:t xml:space="preserve"> отдельный пост</w:t>
      </w:r>
      <w:r>
        <w:rPr>
          <w:rFonts w:ascii="Times New Roman" w:hAnsi="Times New Roman"/>
          <w:sz w:val="28"/>
        </w:rPr>
        <w:t>;</w:t>
      </w:r>
    </w:p>
    <w:p w14:paraId="7FCA360D" w14:textId="5C6B983D" w:rsidR="003451CB" w:rsidRPr="00E41130" w:rsidRDefault="003451CB" w:rsidP="003451CB">
      <w:pPr>
        <w:pStyle w:val="aff1"/>
        <w:numPr>
          <w:ilvl w:val="0"/>
          <w:numId w:val="35"/>
        </w:numPr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E41130">
        <w:rPr>
          <w:rFonts w:ascii="Times New Roman" w:hAnsi="Times New Roman"/>
          <w:sz w:val="28"/>
        </w:rPr>
        <w:t>од</w:t>
      </w:r>
      <w:r w:rsidR="00C36D49">
        <w:rPr>
          <w:rFonts w:ascii="Times New Roman" w:hAnsi="Times New Roman"/>
          <w:sz w:val="28"/>
        </w:rPr>
        <w:t>обрать</w:t>
      </w:r>
      <w:r w:rsidRPr="00E41130">
        <w:rPr>
          <w:rFonts w:ascii="Times New Roman" w:hAnsi="Times New Roman"/>
          <w:sz w:val="28"/>
        </w:rPr>
        <w:t xml:space="preserve"> к посту </w:t>
      </w:r>
      <w:r w:rsidRPr="00E41130">
        <w:rPr>
          <w:rFonts w:ascii="Times New Roman" w:hAnsi="Times New Roman"/>
          <w:bCs/>
          <w:sz w:val="28"/>
        </w:rPr>
        <w:t>яркую фотографию-обложку</w:t>
      </w:r>
      <w:r>
        <w:rPr>
          <w:rFonts w:ascii="Times New Roman" w:hAnsi="Times New Roman"/>
          <w:sz w:val="28"/>
        </w:rPr>
        <w:t>, демонстрирующую</w:t>
      </w:r>
      <w:r w:rsidRPr="00E41130">
        <w:rPr>
          <w:rFonts w:ascii="Times New Roman" w:hAnsi="Times New Roman"/>
          <w:sz w:val="28"/>
        </w:rPr>
        <w:t xml:space="preserve"> суть видео (например, для визитки </w:t>
      </w:r>
      <w:r>
        <w:rPr>
          <w:rFonts w:ascii="Times New Roman" w:hAnsi="Times New Roman"/>
          <w:sz w:val="28"/>
        </w:rPr>
        <w:t>–</w:t>
      </w:r>
      <w:r w:rsidRPr="00E411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личное фото</w:t>
      </w:r>
      <w:r w:rsidRPr="00E41130">
        <w:rPr>
          <w:rFonts w:ascii="Times New Roman" w:hAnsi="Times New Roman"/>
          <w:sz w:val="28"/>
        </w:rPr>
        <w:t xml:space="preserve">, для тестирования </w:t>
      </w:r>
      <w:r>
        <w:rPr>
          <w:rFonts w:ascii="Times New Roman" w:hAnsi="Times New Roman"/>
          <w:sz w:val="28"/>
        </w:rPr>
        <w:t>–</w:t>
      </w:r>
      <w:r w:rsidRPr="00E41130">
        <w:rPr>
          <w:rFonts w:ascii="Times New Roman" w:hAnsi="Times New Roman"/>
          <w:sz w:val="28"/>
        </w:rPr>
        <w:t xml:space="preserve"> изображение замера параметров, для тренировки </w:t>
      </w:r>
      <w:r>
        <w:rPr>
          <w:rFonts w:ascii="Times New Roman" w:hAnsi="Times New Roman"/>
          <w:sz w:val="28"/>
        </w:rPr>
        <w:t>и домашних заданий –</w:t>
      </w:r>
      <w:r w:rsidRPr="00E41130">
        <w:rPr>
          <w:rFonts w:ascii="Times New Roman" w:hAnsi="Times New Roman"/>
          <w:sz w:val="28"/>
        </w:rPr>
        <w:t xml:space="preserve"> кадр с упражнением)</w:t>
      </w:r>
      <w:r>
        <w:rPr>
          <w:rFonts w:ascii="Times New Roman" w:hAnsi="Times New Roman"/>
          <w:sz w:val="28"/>
        </w:rPr>
        <w:t>;</w:t>
      </w:r>
    </w:p>
    <w:p w14:paraId="0B889619" w14:textId="243B438E" w:rsidR="003451CB" w:rsidRPr="00AE7E08" w:rsidRDefault="003451CB" w:rsidP="003451CB">
      <w:pPr>
        <w:pStyle w:val="aff1"/>
        <w:widowControl w:val="0"/>
        <w:numPr>
          <w:ilvl w:val="0"/>
          <w:numId w:val="35"/>
        </w:numPr>
        <w:tabs>
          <w:tab w:val="left" w:pos="851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E41130">
        <w:rPr>
          <w:rFonts w:ascii="Times New Roman" w:hAnsi="Times New Roman"/>
          <w:sz w:val="28"/>
        </w:rPr>
        <w:t>обав</w:t>
      </w:r>
      <w:r w:rsidR="00C36D49">
        <w:rPr>
          <w:rFonts w:ascii="Times New Roman" w:hAnsi="Times New Roman"/>
          <w:sz w:val="28"/>
        </w:rPr>
        <w:t>ить</w:t>
      </w:r>
      <w:r w:rsidRPr="00E41130">
        <w:rPr>
          <w:rFonts w:ascii="Times New Roman" w:hAnsi="Times New Roman"/>
          <w:sz w:val="28"/>
        </w:rPr>
        <w:t xml:space="preserve"> к фотографии</w:t>
      </w:r>
      <w:r w:rsidR="00834CA7">
        <w:rPr>
          <w:rFonts w:ascii="Times New Roman" w:hAnsi="Times New Roman"/>
          <w:sz w:val="28"/>
        </w:rPr>
        <w:t xml:space="preserve"> </w:t>
      </w:r>
      <w:r w:rsidRPr="00971748">
        <w:rPr>
          <w:rFonts w:ascii="Times New Roman" w:hAnsi="Times New Roman"/>
          <w:bCs/>
          <w:sz w:val="28"/>
        </w:rPr>
        <w:t>четкое название</w:t>
      </w:r>
      <w:r w:rsidR="00834CA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 содержанием </w:t>
      </w:r>
      <w:r w:rsidRPr="008E04E8">
        <w:rPr>
          <w:rFonts w:ascii="Times New Roman" w:hAnsi="Times New Roman"/>
          <w:sz w:val="28"/>
        </w:rPr>
        <w:t>видео</w:t>
      </w:r>
      <w:r>
        <w:rPr>
          <w:rFonts w:ascii="Times New Roman" w:hAnsi="Times New Roman"/>
          <w:sz w:val="28"/>
        </w:rPr>
        <w:t>: «В</w:t>
      </w:r>
      <w:r w:rsidRPr="008E04E8">
        <w:rPr>
          <w:rFonts w:ascii="Times New Roman" w:hAnsi="Times New Roman"/>
          <w:sz w:val="28"/>
        </w:rPr>
        <w:t>изитка</w:t>
      </w:r>
      <w:r>
        <w:rPr>
          <w:rFonts w:ascii="Times New Roman" w:hAnsi="Times New Roman"/>
          <w:sz w:val="28"/>
        </w:rPr>
        <w:t>»</w:t>
      </w:r>
      <w:r w:rsidRPr="008E04E8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«Т</w:t>
      </w:r>
      <w:r w:rsidRPr="008E04E8">
        <w:rPr>
          <w:rFonts w:ascii="Times New Roman" w:hAnsi="Times New Roman"/>
          <w:sz w:val="28"/>
        </w:rPr>
        <w:t>естирование</w:t>
      </w:r>
      <w:r>
        <w:rPr>
          <w:rFonts w:ascii="Times New Roman" w:hAnsi="Times New Roman"/>
          <w:sz w:val="28"/>
        </w:rPr>
        <w:t>»</w:t>
      </w:r>
      <w:r w:rsidRPr="008E04E8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П</w:t>
      </w:r>
      <w:r w:rsidRPr="008E04E8">
        <w:rPr>
          <w:rFonts w:ascii="Times New Roman" w:hAnsi="Times New Roman"/>
          <w:sz w:val="28"/>
        </w:rPr>
        <w:t>ромотренировка</w:t>
      </w:r>
      <w:proofErr w:type="spellEnd"/>
      <w:r>
        <w:rPr>
          <w:rFonts w:ascii="Times New Roman" w:hAnsi="Times New Roman"/>
          <w:sz w:val="28"/>
        </w:rPr>
        <w:t>», «Д</w:t>
      </w:r>
      <w:r w:rsidRPr="008E04E8">
        <w:rPr>
          <w:rFonts w:ascii="Times New Roman" w:hAnsi="Times New Roman"/>
          <w:sz w:val="28"/>
        </w:rPr>
        <w:t>омашни</w:t>
      </w:r>
      <w:r>
        <w:rPr>
          <w:rFonts w:ascii="Times New Roman" w:hAnsi="Times New Roman"/>
          <w:sz w:val="28"/>
        </w:rPr>
        <w:t>е</w:t>
      </w:r>
      <w:r w:rsidRPr="008E04E8">
        <w:rPr>
          <w:rFonts w:ascii="Times New Roman" w:hAnsi="Times New Roman"/>
          <w:sz w:val="28"/>
        </w:rPr>
        <w:t xml:space="preserve"> задани</w:t>
      </w:r>
      <w:r>
        <w:rPr>
          <w:rFonts w:ascii="Times New Roman" w:hAnsi="Times New Roman"/>
          <w:sz w:val="28"/>
        </w:rPr>
        <w:t>я»</w:t>
      </w:r>
      <w:r w:rsidRPr="008E04E8">
        <w:rPr>
          <w:rFonts w:ascii="Times New Roman" w:hAnsi="Times New Roman"/>
          <w:sz w:val="28"/>
        </w:rPr>
        <w:t>.</w:t>
      </w:r>
    </w:p>
    <w:p w14:paraId="11F2FCD9" w14:textId="09E66F62" w:rsidR="003451CB" w:rsidRPr="00AE7E08" w:rsidRDefault="003451CB" w:rsidP="003451CB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AE7E08">
        <w:rPr>
          <w:rFonts w:ascii="Times New Roman" w:hAnsi="Times New Roman" w:cs="Times New Roman"/>
          <w:sz w:val="28"/>
        </w:rPr>
        <w:t xml:space="preserve">. После завершения </w:t>
      </w:r>
      <w:r>
        <w:rPr>
          <w:rFonts w:ascii="Times New Roman" w:hAnsi="Times New Roman" w:cs="Times New Roman"/>
          <w:sz w:val="28"/>
        </w:rPr>
        <w:t>проектирования</w:t>
      </w:r>
      <w:r w:rsidRPr="00AE7E08">
        <w:rPr>
          <w:rFonts w:ascii="Times New Roman" w:hAnsi="Times New Roman" w:cs="Times New Roman"/>
          <w:sz w:val="28"/>
        </w:rPr>
        <w:t xml:space="preserve"> скопир</w:t>
      </w:r>
      <w:r w:rsidR="00017AC1">
        <w:rPr>
          <w:rFonts w:ascii="Times New Roman" w:hAnsi="Times New Roman" w:cs="Times New Roman"/>
          <w:sz w:val="28"/>
        </w:rPr>
        <w:t>овать</w:t>
      </w:r>
      <w:r w:rsidRPr="00AE7E08">
        <w:rPr>
          <w:rFonts w:ascii="Times New Roman" w:hAnsi="Times New Roman" w:cs="Times New Roman"/>
          <w:sz w:val="28"/>
        </w:rPr>
        <w:t xml:space="preserve"> ссылку на </w:t>
      </w:r>
      <w:r>
        <w:rPr>
          <w:rFonts w:ascii="Times New Roman" w:hAnsi="Times New Roman" w:cs="Times New Roman"/>
          <w:sz w:val="28"/>
        </w:rPr>
        <w:t xml:space="preserve">созданное образовательное </w:t>
      </w:r>
      <w:r w:rsidRPr="00AE7E08">
        <w:rPr>
          <w:rFonts w:ascii="Times New Roman" w:hAnsi="Times New Roman" w:cs="Times New Roman"/>
          <w:sz w:val="28"/>
        </w:rPr>
        <w:t xml:space="preserve">сообщество </w:t>
      </w:r>
      <w:r w:rsidRPr="00AE7E08">
        <w:rPr>
          <w:rFonts w:ascii="Times New Roman" w:eastAsia="Times New Roman" w:hAnsi="Times New Roman"/>
          <w:sz w:val="28"/>
          <w:szCs w:val="28"/>
        </w:rPr>
        <w:t>«ВКонтакте»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AE7E08">
        <w:rPr>
          <w:rFonts w:ascii="Times New Roman" w:hAnsi="Times New Roman" w:cs="Times New Roman"/>
          <w:sz w:val="28"/>
        </w:rPr>
        <w:t>и сохранит</w:t>
      </w:r>
      <w:r w:rsidR="00054C1B">
        <w:rPr>
          <w:rFonts w:ascii="Times New Roman" w:hAnsi="Times New Roman" w:cs="Times New Roman"/>
          <w:sz w:val="28"/>
        </w:rPr>
        <w:t>ь</w:t>
      </w:r>
      <w:r w:rsidRPr="00AE7E08">
        <w:rPr>
          <w:rFonts w:ascii="Times New Roman" w:hAnsi="Times New Roman" w:cs="Times New Roman"/>
          <w:sz w:val="28"/>
        </w:rPr>
        <w:t xml:space="preserve"> ее в файле формат</w:t>
      </w:r>
      <w:r>
        <w:rPr>
          <w:rFonts w:ascii="Times New Roman" w:hAnsi="Times New Roman" w:cs="Times New Roman"/>
          <w:sz w:val="28"/>
        </w:rPr>
        <w:t>а</w:t>
      </w:r>
      <w:r w:rsidRPr="00AE7E08">
        <w:rPr>
          <w:rFonts w:ascii="Times New Roman" w:hAnsi="Times New Roman" w:cs="Times New Roman"/>
          <w:sz w:val="28"/>
        </w:rPr>
        <w:t xml:space="preserve"> .</w:t>
      </w:r>
      <w:proofErr w:type="spellStart"/>
      <w:r w:rsidRPr="00AE7E08">
        <w:rPr>
          <w:rFonts w:ascii="Times New Roman" w:hAnsi="Times New Roman" w:cs="Times New Roman"/>
          <w:sz w:val="28"/>
        </w:rPr>
        <w:t>pdf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Pr="00AE7E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 w:rsidRPr="00AE7E08">
        <w:rPr>
          <w:rFonts w:ascii="Times New Roman" w:hAnsi="Times New Roman" w:cs="Times New Roman"/>
          <w:sz w:val="28"/>
        </w:rPr>
        <w:t>имени файла ука</w:t>
      </w:r>
      <w:r>
        <w:rPr>
          <w:rFonts w:ascii="Times New Roman" w:hAnsi="Times New Roman" w:cs="Times New Roman"/>
          <w:sz w:val="28"/>
        </w:rPr>
        <w:t xml:space="preserve">жите свои </w:t>
      </w:r>
      <w:r w:rsidRPr="00D43C6E">
        <w:rPr>
          <w:rFonts w:ascii="Times New Roman" w:hAnsi="Times New Roman" w:cs="Times New Roman"/>
          <w:sz w:val="28"/>
        </w:rPr>
        <w:t>фамилию, имя и отчество</w:t>
      </w:r>
      <w:r>
        <w:rPr>
          <w:rFonts w:ascii="Times New Roman" w:hAnsi="Times New Roman" w:cs="Times New Roman"/>
          <w:sz w:val="28"/>
        </w:rPr>
        <w:t xml:space="preserve"> (например: Иванов Иван Иванович)</w:t>
      </w:r>
      <w:r w:rsidRPr="00AE7E08">
        <w:rPr>
          <w:rFonts w:ascii="Times New Roman" w:hAnsi="Times New Roman" w:cs="Times New Roman"/>
          <w:sz w:val="28"/>
        </w:rPr>
        <w:t>.</w:t>
      </w:r>
    </w:p>
    <w:p w14:paraId="31DADA6A" w14:textId="75EF65C4" w:rsidR="003451CB" w:rsidRDefault="003451CB" w:rsidP="003451CB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AE7E08">
        <w:rPr>
          <w:rFonts w:ascii="Times New Roman" w:hAnsi="Times New Roman" w:cs="Times New Roman"/>
          <w:sz w:val="28"/>
        </w:rPr>
        <w:t xml:space="preserve">. Готовый файл </w:t>
      </w:r>
      <w:r>
        <w:rPr>
          <w:rFonts w:ascii="Times New Roman" w:hAnsi="Times New Roman" w:cs="Times New Roman"/>
          <w:sz w:val="28"/>
        </w:rPr>
        <w:t>перенес</w:t>
      </w:r>
      <w:r w:rsidR="00017AC1">
        <w:rPr>
          <w:rFonts w:ascii="Times New Roman" w:hAnsi="Times New Roman" w:cs="Times New Roman"/>
          <w:sz w:val="28"/>
        </w:rPr>
        <w:t>ти</w:t>
      </w:r>
      <w:r w:rsidRPr="00AE7E08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651EF2" w:rsidRPr="00B05AEE">
        <w:rPr>
          <w:rFonts w:ascii="Times New Roman" w:eastAsia="Times New Roman" w:hAnsi="Times New Roman"/>
          <w:sz w:val="28"/>
          <w:szCs w:val="28"/>
        </w:rPr>
        <w:t>фл</w:t>
      </w:r>
      <w:r w:rsidR="00C07044">
        <w:rPr>
          <w:rFonts w:ascii="Times New Roman" w:eastAsia="Times New Roman" w:hAnsi="Times New Roman"/>
          <w:sz w:val="28"/>
          <w:szCs w:val="28"/>
        </w:rPr>
        <w:t>е</w:t>
      </w:r>
      <w:r w:rsidR="00651EF2" w:rsidRPr="00B05AEE">
        <w:rPr>
          <w:rFonts w:ascii="Times New Roman" w:eastAsia="Times New Roman" w:hAnsi="Times New Roman"/>
          <w:sz w:val="28"/>
          <w:szCs w:val="28"/>
        </w:rPr>
        <w:t>ш</w:t>
      </w:r>
      <w:proofErr w:type="spellEnd"/>
      <w:r w:rsidRPr="00B05AEE">
        <w:rPr>
          <w:rFonts w:ascii="Times New Roman" w:eastAsia="Times New Roman" w:hAnsi="Times New Roman"/>
          <w:sz w:val="28"/>
          <w:szCs w:val="28"/>
        </w:rPr>
        <w:t>-накопител</w:t>
      </w:r>
      <w:r>
        <w:rPr>
          <w:rFonts w:ascii="Times New Roman" w:eastAsia="Times New Roman" w:hAnsi="Times New Roman"/>
          <w:sz w:val="28"/>
          <w:szCs w:val="28"/>
        </w:rPr>
        <w:t>ь или</w:t>
      </w:r>
      <w:r w:rsidRPr="00B05AEE">
        <w:rPr>
          <w:rFonts w:ascii="Times New Roman" w:eastAsia="Times New Roman" w:hAnsi="Times New Roman"/>
          <w:sz w:val="28"/>
          <w:szCs w:val="28"/>
        </w:rPr>
        <w:t xml:space="preserve"> SD-карт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AE7E0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поместит</w:t>
      </w:r>
      <w:r w:rsidR="00017AC1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в конверт и </w:t>
      </w:r>
      <w:r w:rsidRPr="00AE7E08">
        <w:rPr>
          <w:rFonts w:ascii="Times New Roman" w:hAnsi="Times New Roman" w:cs="Times New Roman"/>
          <w:sz w:val="28"/>
        </w:rPr>
        <w:t>запечат</w:t>
      </w:r>
      <w:r>
        <w:rPr>
          <w:rFonts w:ascii="Times New Roman" w:hAnsi="Times New Roman" w:cs="Times New Roman"/>
          <w:sz w:val="28"/>
        </w:rPr>
        <w:t>а</w:t>
      </w:r>
      <w:r w:rsidR="00017AC1">
        <w:rPr>
          <w:rFonts w:ascii="Times New Roman" w:hAnsi="Times New Roman" w:cs="Times New Roman"/>
          <w:sz w:val="28"/>
        </w:rPr>
        <w:t>ть</w:t>
      </w:r>
      <w:r>
        <w:rPr>
          <w:rFonts w:ascii="Times New Roman" w:hAnsi="Times New Roman" w:cs="Times New Roman"/>
          <w:sz w:val="28"/>
        </w:rPr>
        <w:t xml:space="preserve"> его. </w:t>
      </w:r>
      <w:r w:rsidRPr="008C64C6">
        <w:rPr>
          <w:rFonts w:ascii="Times New Roman" w:hAnsi="Times New Roman" w:cs="Times New Roman"/>
          <w:sz w:val="28"/>
        </w:rPr>
        <w:t>На конверте ука</w:t>
      </w:r>
      <w:r w:rsidR="00C7734E">
        <w:rPr>
          <w:rFonts w:ascii="Times New Roman" w:hAnsi="Times New Roman" w:cs="Times New Roman"/>
          <w:sz w:val="28"/>
        </w:rPr>
        <w:t>зать</w:t>
      </w:r>
      <w:r w:rsidRPr="008C64C6">
        <w:rPr>
          <w:rFonts w:ascii="Times New Roman" w:hAnsi="Times New Roman" w:cs="Times New Roman"/>
          <w:sz w:val="28"/>
        </w:rPr>
        <w:t xml:space="preserve"> свои ФИО</w:t>
      </w:r>
      <w:r>
        <w:rPr>
          <w:rFonts w:ascii="Times New Roman" w:hAnsi="Times New Roman" w:cs="Times New Roman"/>
          <w:sz w:val="28"/>
        </w:rPr>
        <w:t>.</w:t>
      </w:r>
    </w:p>
    <w:p w14:paraId="33F9D639" w14:textId="6E3095DF" w:rsidR="003451CB" w:rsidRDefault="003451CB" w:rsidP="003451CB">
      <w:pPr>
        <w:tabs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B05AEE">
        <w:rPr>
          <w:rFonts w:ascii="Times New Roman" w:eastAsia="Times New Roman" w:hAnsi="Times New Roman"/>
          <w:sz w:val="28"/>
          <w:szCs w:val="28"/>
        </w:rPr>
        <w:t>Поместит</w:t>
      </w:r>
      <w:r w:rsidR="00017AC1">
        <w:rPr>
          <w:rFonts w:ascii="Times New Roman" w:eastAsia="Times New Roman" w:hAnsi="Times New Roman"/>
          <w:sz w:val="28"/>
          <w:szCs w:val="28"/>
        </w:rPr>
        <w:t>ь</w:t>
      </w:r>
      <w:r w:rsidRPr="00B05AEE">
        <w:rPr>
          <w:rFonts w:ascii="Times New Roman" w:eastAsia="Times New Roman" w:hAnsi="Times New Roman"/>
          <w:sz w:val="28"/>
          <w:szCs w:val="28"/>
        </w:rPr>
        <w:t xml:space="preserve"> конверт в место сбора печатных материалов до истечения времени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B36AA4">
        <w:rPr>
          <w:rFonts w:ascii="Times New Roman" w:eastAsia="Times New Roman" w:hAnsi="Times New Roman"/>
          <w:sz w:val="28"/>
          <w:szCs w:val="28"/>
        </w:rPr>
        <w:t>отведённого на выполнение задания.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29C07A6" w14:textId="77777777" w:rsidR="003451CB" w:rsidRDefault="003451CB" w:rsidP="003451CB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2644C">
        <w:rPr>
          <w:rFonts w:ascii="Times New Roman" w:eastAsia="Times New Roman" w:hAnsi="Times New Roman"/>
          <w:i/>
          <w:sz w:val="28"/>
          <w:szCs w:val="28"/>
        </w:rPr>
        <w:t xml:space="preserve">ВНИМАНИЕ: </w:t>
      </w:r>
    </w:p>
    <w:p w14:paraId="06DE34F7" w14:textId="77777777" w:rsidR="003451CB" w:rsidRDefault="003451CB" w:rsidP="003451CB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- </w:t>
      </w:r>
      <w:r w:rsidRPr="00A2644C">
        <w:rPr>
          <w:rFonts w:ascii="Times New Roman" w:eastAsia="Times New Roman" w:hAnsi="Times New Roman"/>
          <w:i/>
          <w:sz w:val="28"/>
          <w:szCs w:val="28"/>
        </w:rPr>
        <w:t>материалы, переданные не в указанное место или после обнуления таймера, к оценке не принимаются</w:t>
      </w:r>
      <w:r>
        <w:rPr>
          <w:rFonts w:ascii="Times New Roman" w:eastAsia="Times New Roman" w:hAnsi="Times New Roman"/>
          <w:i/>
          <w:sz w:val="28"/>
          <w:szCs w:val="28"/>
        </w:rPr>
        <w:t>;</w:t>
      </w:r>
    </w:p>
    <w:p w14:paraId="15A28A0D" w14:textId="77777777" w:rsidR="003451CB" w:rsidRDefault="003451CB" w:rsidP="003451CB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- оценка </w:t>
      </w:r>
      <w:r w:rsidRPr="0068256D">
        <w:rPr>
          <w:rFonts w:ascii="Times New Roman" w:eastAsia="Times New Roman" w:hAnsi="Times New Roman"/>
          <w:i/>
          <w:sz w:val="28"/>
          <w:szCs w:val="28"/>
        </w:rPr>
        <w:t>выполняется на основе материалов, размещённых в сообществе «ВКонтакте».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Если переданная ссылка не открывается, материалы не оцениваются.</w:t>
      </w:r>
    </w:p>
    <w:p w14:paraId="0FA4D187" w14:textId="5E4B88C9" w:rsidR="003451CB" w:rsidRPr="00651EF2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651EF2">
        <w:rPr>
          <w:rFonts w:ascii="Times New Roman" w:eastAsia="Times New Roman" w:hAnsi="Times New Roman"/>
          <w:b/>
          <w:sz w:val="28"/>
          <w:szCs w:val="28"/>
          <w:u w:val="single"/>
        </w:rPr>
        <w:t>Особенности выполнения задани</w:t>
      </w:r>
      <w:r w:rsidR="00076999" w:rsidRPr="00651EF2">
        <w:rPr>
          <w:rFonts w:ascii="Times New Roman" w:eastAsia="Times New Roman" w:hAnsi="Times New Roman"/>
          <w:b/>
          <w:sz w:val="28"/>
          <w:szCs w:val="28"/>
          <w:u w:val="single"/>
        </w:rPr>
        <w:t>й модулей Б и В</w:t>
      </w:r>
    </w:p>
    <w:p w14:paraId="0724859F" w14:textId="35311A7F" w:rsidR="00076999" w:rsidRDefault="00812007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12007">
        <w:rPr>
          <w:rFonts w:ascii="Times New Roman" w:eastAsia="Times New Roman" w:hAnsi="Times New Roman"/>
          <w:bCs/>
          <w:sz w:val="28"/>
          <w:szCs w:val="28"/>
        </w:rPr>
        <w:t>Модули Б и В взаимосвязаны между собой и имеют общую тему с учетом предложенных вариантов 30% изменений. Модуль Б всегда выполняется первы</w:t>
      </w:r>
      <w:r w:rsidR="009813A4">
        <w:rPr>
          <w:rFonts w:ascii="Times New Roman" w:eastAsia="Times New Roman" w:hAnsi="Times New Roman"/>
          <w:bCs/>
          <w:sz w:val="28"/>
          <w:szCs w:val="28"/>
        </w:rPr>
        <w:t>м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 xml:space="preserve">, а </w:t>
      </w:r>
      <w:r w:rsidR="005B7863">
        <w:rPr>
          <w:rFonts w:ascii="Times New Roman" w:eastAsia="Times New Roman" w:hAnsi="Times New Roman"/>
          <w:bCs/>
          <w:sz w:val="28"/>
          <w:szCs w:val="28"/>
        </w:rPr>
        <w:t>М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>одуль В выполняется</w:t>
      </w:r>
      <w:r w:rsidR="009813A4">
        <w:rPr>
          <w:rFonts w:ascii="Times New Roman" w:eastAsia="Times New Roman" w:hAnsi="Times New Roman"/>
          <w:bCs/>
          <w:sz w:val="28"/>
          <w:szCs w:val="28"/>
        </w:rPr>
        <w:t xml:space="preserve"> после него,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 xml:space="preserve"> опираясь на материалы, подготовленные в </w:t>
      </w:r>
      <w:r w:rsidR="009813A4">
        <w:rPr>
          <w:rFonts w:ascii="Times New Roman" w:eastAsia="Times New Roman" w:hAnsi="Times New Roman"/>
          <w:bCs/>
          <w:sz w:val="28"/>
          <w:szCs w:val="28"/>
        </w:rPr>
        <w:t xml:space="preserve">задании 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>модул</w:t>
      </w:r>
      <w:r w:rsidR="009813A4">
        <w:rPr>
          <w:rFonts w:ascii="Times New Roman" w:eastAsia="Times New Roman" w:hAnsi="Times New Roman"/>
          <w:bCs/>
          <w:sz w:val="28"/>
          <w:szCs w:val="28"/>
        </w:rPr>
        <w:t>я</w:t>
      </w:r>
      <w:r w:rsidRPr="00812007">
        <w:rPr>
          <w:rFonts w:ascii="Times New Roman" w:eastAsia="Times New Roman" w:hAnsi="Times New Roman"/>
          <w:bCs/>
          <w:sz w:val="28"/>
          <w:szCs w:val="28"/>
        </w:rPr>
        <w:t xml:space="preserve"> Б.</w:t>
      </w:r>
    </w:p>
    <w:p w14:paraId="3D7249EE" w14:textId="77777777" w:rsidR="005B7863" w:rsidRPr="005B7863" w:rsidRDefault="005B7863" w:rsidP="005B786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B7863">
        <w:rPr>
          <w:rFonts w:ascii="Times New Roman" w:eastAsia="Times New Roman" w:hAnsi="Times New Roman"/>
          <w:bCs/>
          <w:sz w:val="28"/>
          <w:szCs w:val="28"/>
        </w:rPr>
        <w:t xml:space="preserve">Для выбора </w:t>
      </w:r>
      <w:r w:rsidRPr="005B7863">
        <w:rPr>
          <w:rFonts w:ascii="Times New Roman" w:hAnsi="Times New Roman" w:cs="Times New Roman"/>
          <w:sz w:val="28"/>
        </w:rPr>
        <w:t>тестов с учетом 30% изменений и интерпретации результатов тестирования, конкурсант может использовать материалы «Тестирование» из контент-папки на рабочем столе. Для поиска тестов конкурсанту запрещено использовать интернет-ресурсы. Если в процессе удаленного контроля за конкурсантом эксперты констатируют факт использования интернет-ресурса для выбора теста и интерпретации результатов тестирования, то в процессе оценки данного конкурсного задания все аспекты, связанные с данными видами работ, будут обнулены.</w:t>
      </w:r>
    </w:p>
    <w:p w14:paraId="648AF538" w14:textId="77777777" w:rsidR="005B7863" w:rsidRPr="00812007" w:rsidRDefault="005B7863" w:rsidP="005B7863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B7863">
        <w:rPr>
          <w:rFonts w:ascii="Times New Roman" w:hAnsi="Times New Roman" w:cs="Times New Roman"/>
          <w:sz w:val="28"/>
        </w:rPr>
        <w:t>Если материалов «Тестирование» недостаточно для проведения тестирования и интерпретации результатов тестирования в рамках конкурсного задания, то в Д-2 эксперты-наставники могут принести на площадку дополнительные материалы для тестирования и интерпретации результатов тестирования. Данные дополнительные материалы Технический администратор площадки загружает в контент-папку на рабочий стол всех конкурсантов. Главный эксперт знакомит конкурсантов с дополнительными материалами в Д-1.</w:t>
      </w:r>
    </w:p>
    <w:p w14:paraId="4106ED34" w14:textId="77777777" w:rsidR="003451CB" w:rsidRPr="007C42E1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42E1">
        <w:rPr>
          <w:rFonts w:ascii="Times New Roman" w:eastAsia="Times New Roman" w:hAnsi="Times New Roman"/>
          <w:b/>
          <w:sz w:val="28"/>
          <w:szCs w:val="28"/>
        </w:rPr>
        <w:t>1. Регистрация аккаунта «ВКонтакте»:</w:t>
      </w:r>
    </w:p>
    <w:p w14:paraId="41C6B078" w14:textId="77777777" w:rsidR="003451CB" w:rsidRPr="00D22ED7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 xml:space="preserve">В день Д-1 технический администратор площадки проводит регистрацию аккаунтов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A570ED">
        <w:rPr>
          <w:rFonts w:ascii="Times New Roman" w:eastAsia="Times New Roman" w:hAnsi="Times New Roman"/>
          <w:sz w:val="28"/>
          <w:szCs w:val="28"/>
        </w:rPr>
        <w:t>ВКонтакте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A570ED">
        <w:rPr>
          <w:rFonts w:ascii="Times New Roman" w:eastAsia="Times New Roman" w:hAnsi="Times New Roman"/>
          <w:sz w:val="28"/>
          <w:szCs w:val="28"/>
        </w:rPr>
        <w:t>.</w:t>
      </w:r>
    </w:p>
    <w:p w14:paraId="7E6CB77E" w14:textId="77777777" w:rsidR="003451CB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>Логины и пароли от зарегистрированных аккаунтов хранятся у технического администратора площадки и выдаются конкурсантам непосредственно в день выполнения задания.</w:t>
      </w:r>
    </w:p>
    <w:p w14:paraId="2BC85D0D" w14:textId="77777777" w:rsidR="003451CB" w:rsidRPr="00F247C1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F247C1">
        <w:rPr>
          <w:rFonts w:ascii="Times New Roman" w:eastAsia="Times New Roman" w:hAnsi="Times New Roman"/>
          <w:i/>
          <w:sz w:val="28"/>
          <w:szCs w:val="28"/>
        </w:rPr>
        <w:t xml:space="preserve">ВНИМАНИЕ: </w:t>
      </w:r>
      <w:r>
        <w:rPr>
          <w:rFonts w:ascii="Times New Roman" w:eastAsia="Times New Roman" w:hAnsi="Times New Roman"/>
          <w:i/>
          <w:sz w:val="28"/>
          <w:szCs w:val="28"/>
        </w:rPr>
        <w:t>д</w:t>
      </w:r>
      <w:r w:rsidRPr="00DC33CC">
        <w:rPr>
          <w:rFonts w:ascii="Times New Roman" w:eastAsia="Times New Roman" w:hAnsi="Times New Roman"/>
          <w:i/>
          <w:sz w:val="28"/>
          <w:szCs w:val="28"/>
        </w:rPr>
        <w:t>ействия, описанные в данном пункте, могут быть изменены в зависимости от обновлений правил «ВКонтакте», предусматривающих создание только одного аккаунта на один номер телефона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14:paraId="40A6945D" w14:textId="77777777" w:rsidR="003451CB" w:rsidRPr="007C42E1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13" w:name="_Hlk208139415"/>
      <w:r w:rsidRPr="007C42E1">
        <w:rPr>
          <w:rFonts w:ascii="Times New Roman" w:eastAsia="Times New Roman" w:hAnsi="Times New Roman"/>
          <w:b/>
          <w:sz w:val="28"/>
          <w:szCs w:val="28"/>
        </w:rPr>
        <w:t>2. Проверка фото контента:</w:t>
      </w:r>
    </w:p>
    <w:bookmarkEnd w:id="13"/>
    <w:p w14:paraId="5196890E" w14:textId="77777777" w:rsidR="003451CB" w:rsidRPr="00D22ED7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A14CC">
        <w:rPr>
          <w:rFonts w:ascii="Times New Roman" w:eastAsia="Times New Roman" w:hAnsi="Times New Roman"/>
          <w:sz w:val="28"/>
          <w:szCs w:val="28"/>
        </w:rPr>
        <w:t xml:space="preserve">Конкурсанты могут принести с собой личный фотоконтент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9A14CC">
        <w:rPr>
          <w:rFonts w:ascii="Times New Roman" w:eastAsia="Times New Roman" w:hAnsi="Times New Roman"/>
          <w:sz w:val="28"/>
          <w:szCs w:val="28"/>
        </w:rPr>
        <w:t xml:space="preserve"> подборку фотографий (не более 30 </w:t>
      </w:r>
      <w:r>
        <w:rPr>
          <w:rFonts w:ascii="Times New Roman" w:eastAsia="Times New Roman" w:hAnsi="Times New Roman"/>
          <w:sz w:val="28"/>
          <w:szCs w:val="28"/>
        </w:rPr>
        <w:t>штук), сделанных самостоятельно</w:t>
      </w:r>
      <w:r w:rsidRPr="00A570ED">
        <w:rPr>
          <w:rFonts w:ascii="Times New Roman" w:eastAsia="Times New Roman" w:hAnsi="Times New Roman"/>
          <w:sz w:val="28"/>
          <w:szCs w:val="28"/>
        </w:rPr>
        <w:t>.</w:t>
      </w:r>
    </w:p>
    <w:p w14:paraId="1714ACB0" w14:textId="77777777" w:rsidR="003451CB" w:rsidRPr="00D22ED7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>Эксперт</w:t>
      </w:r>
      <w:r>
        <w:rPr>
          <w:rFonts w:ascii="Times New Roman" w:eastAsia="Times New Roman" w:hAnsi="Times New Roman"/>
          <w:sz w:val="28"/>
          <w:szCs w:val="28"/>
        </w:rPr>
        <w:t>ы проводят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проверк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данного контента в день Д-1. Фотоконтент может быть запрещён к использованию в случаях:</w:t>
      </w:r>
    </w:p>
    <w:p w14:paraId="0F31A42C" w14:textId="77777777" w:rsidR="003451CB" w:rsidRPr="00A570ED" w:rsidRDefault="003451CB" w:rsidP="003451CB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>если изображения не являются фотографиями;</w:t>
      </w:r>
    </w:p>
    <w:p w14:paraId="7E73E35A" w14:textId="77777777" w:rsidR="003451CB" w:rsidRPr="00A570ED" w:rsidRDefault="003451CB" w:rsidP="003451CB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>если контент содержит видео или файлы</w:t>
      </w:r>
      <w:r>
        <w:rPr>
          <w:rFonts w:ascii="Times New Roman" w:eastAsia="Times New Roman" w:hAnsi="Times New Roman"/>
          <w:sz w:val="28"/>
          <w:szCs w:val="28"/>
        </w:rPr>
        <w:t xml:space="preserve"> форматов</w:t>
      </w:r>
      <w:r w:rsidRPr="00A570ED">
        <w:rPr>
          <w:rFonts w:ascii="Times New Roman" w:eastAsia="Times New Roman" w:hAnsi="Times New Roman"/>
          <w:sz w:val="28"/>
          <w:szCs w:val="28"/>
        </w:rPr>
        <w:t>, отличны</w:t>
      </w:r>
      <w:r>
        <w:rPr>
          <w:rFonts w:ascii="Times New Roman" w:eastAsia="Times New Roman" w:hAnsi="Times New Roman"/>
          <w:sz w:val="28"/>
          <w:szCs w:val="28"/>
        </w:rPr>
        <w:t>х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570ED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A570ED">
        <w:rPr>
          <w:rFonts w:ascii="Times New Roman" w:eastAsia="Times New Roman" w:hAnsi="Times New Roman"/>
          <w:sz w:val="28"/>
          <w:szCs w:val="28"/>
        </w:rPr>
        <w:t>jpg</w:t>
      </w:r>
      <w:proofErr w:type="spellEnd"/>
      <w:r w:rsidRPr="00A570ED">
        <w:rPr>
          <w:rFonts w:ascii="Times New Roman" w:eastAsia="Times New Roman" w:hAnsi="Times New Roman"/>
          <w:sz w:val="28"/>
          <w:szCs w:val="28"/>
        </w:rPr>
        <w:t xml:space="preserve"> или .</w:t>
      </w:r>
      <w:proofErr w:type="spellStart"/>
      <w:r w:rsidRPr="00A570ED">
        <w:rPr>
          <w:rFonts w:ascii="Times New Roman" w:eastAsia="Times New Roman" w:hAnsi="Times New Roman"/>
          <w:sz w:val="28"/>
          <w:szCs w:val="28"/>
        </w:rPr>
        <w:t>pdf</w:t>
      </w:r>
      <w:proofErr w:type="spellEnd"/>
      <w:r w:rsidRPr="00A570ED">
        <w:rPr>
          <w:rFonts w:ascii="Times New Roman" w:eastAsia="Times New Roman" w:hAnsi="Times New Roman"/>
          <w:sz w:val="28"/>
          <w:szCs w:val="28"/>
        </w:rPr>
        <w:t>;</w:t>
      </w:r>
    </w:p>
    <w:p w14:paraId="3EE5FCD1" w14:textId="77777777" w:rsidR="003451CB" w:rsidRPr="00A570ED" w:rsidRDefault="003451CB" w:rsidP="003451CB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 xml:space="preserve">если контент </w:t>
      </w:r>
      <w:r>
        <w:rPr>
          <w:rFonts w:ascii="Times New Roman" w:eastAsia="Times New Roman" w:hAnsi="Times New Roman"/>
          <w:sz w:val="28"/>
          <w:szCs w:val="28"/>
        </w:rPr>
        <w:t>включает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коллажи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текстовые вставки, статьи и т.п.;</w:t>
      </w:r>
    </w:p>
    <w:p w14:paraId="1820A0FD" w14:textId="3B342732" w:rsidR="003451CB" w:rsidRPr="00A570ED" w:rsidRDefault="003451CB" w:rsidP="003451CB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>если контент содержит последовательные фотографи</w:t>
      </w:r>
      <w:r w:rsidR="00EB227F">
        <w:rPr>
          <w:rFonts w:ascii="Times New Roman" w:eastAsia="Times New Roman" w:hAnsi="Times New Roman"/>
          <w:sz w:val="28"/>
          <w:szCs w:val="28"/>
        </w:rPr>
        <w:t>и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упражнений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36CCD331" w14:textId="77777777" w:rsidR="003451CB" w:rsidRPr="00A570ED" w:rsidRDefault="003451CB" w:rsidP="003451CB">
      <w:pPr>
        <w:pStyle w:val="aff1"/>
        <w:widowControl w:val="0"/>
        <w:numPr>
          <w:ilvl w:val="0"/>
          <w:numId w:val="34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если контент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созда</w:t>
      </w:r>
      <w:r>
        <w:rPr>
          <w:rFonts w:ascii="Times New Roman" w:eastAsia="Times New Roman" w:hAnsi="Times New Roman"/>
          <w:sz w:val="28"/>
          <w:szCs w:val="28"/>
        </w:rPr>
        <w:t>ет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преимущество одного конкурсанта над другими.</w:t>
      </w:r>
    </w:p>
    <w:p w14:paraId="6ACECB00" w14:textId="77777777" w:rsidR="003451CB" w:rsidRPr="007800EF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800EF">
        <w:rPr>
          <w:rFonts w:ascii="Times New Roman" w:eastAsia="Times New Roman" w:hAnsi="Times New Roman"/>
          <w:sz w:val="28"/>
          <w:szCs w:val="28"/>
        </w:rPr>
        <w:t>Решение о допуске или запрете использования личного фотоконтента оформляется протоколом, который подписывают все эксперты, и доводится до сведения конкурсантов.</w:t>
      </w:r>
    </w:p>
    <w:p w14:paraId="1A4EB4CA" w14:textId="7683C7B1" w:rsidR="003451CB" w:rsidRPr="00D22ED7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570ED">
        <w:rPr>
          <w:rFonts w:ascii="Times New Roman" w:eastAsia="Times New Roman" w:hAnsi="Times New Roman"/>
          <w:sz w:val="28"/>
          <w:szCs w:val="28"/>
        </w:rPr>
        <w:t xml:space="preserve">Проверенный </w:t>
      </w:r>
      <w:proofErr w:type="spellStart"/>
      <w:r w:rsidR="00C07044" w:rsidRPr="00A570ED">
        <w:rPr>
          <w:rFonts w:ascii="Times New Roman" w:eastAsia="Times New Roman" w:hAnsi="Times New Roman"/>
          <w:sz w:val="28"/>
          <w:szCs w:val="28"/>
        </w:rPr>
        <w:t>фл</w:t>
      </w:r>
      <w:r w:rsidR="00C07044">
        <w:rPr>
          <w:rFonts w:ascii="Times New Roman" w:eastAsia="Times New Roman" w:hAnsi="Times New Roman"/>
          <w:sz w:val="28"/>
          <w:szCs w:val="28"/>
        </w:rPr>
        <w:t>е</w:t>
      </w:r>
      <w:r w:rsidR="00C07044" w:rsidRPr="00A570ED">
        <w:rPr>
          <w:rFonts w:ascii="Times New Roman" w:eastAsia="Times New Roman" w:hAnsi="Times New Roman"/>
          <w:sz w:val="28"/>
          <w:szCs w:val="28"/>
        </w:rPr>
        <w:t>ш</w:t>
      </w:r>
      <w:proofErr w:type="spellEnd"/>
      <w:r w:rsidRPr="00A570ED">
        <w:rPr>
          <w:rFonts w:ascii="Times New Roman" w:eastAsia="Times New Roman" w:hAnsi="Times New Roman"/>
          <w:sz w:val="28"/>
          <w:szCs w:val="28"/>
        </w:rPr>
        <w:t xml:space="preserve">-накопитель </w:t>
      </w:r>
      <w:r>
        <w:rPr>
          <w:rFonts w:ascii="Times New Roman" w:eastAsia="Times New Roman" w:hAnsi="Times New Roman"/>
          <w:sz w:val="28"/>
          <w:szCs w:val="28"/>
        </w:rPr>
        <w:t>или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SD-к</w:t>
      </w:r>
      <w:r>
        <w:rPr>
          <w:rFonts w:ascii="Times New Roman" w:eastAsia="Times New Roman" w:hAnsi="Times New Roman"/>
          <w:sz w:val="28"/>
          <w:szCs w:val="28"/>
        </w:rPr>
        <w:t>арта с фото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контентом хранится у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Pr="00A570ED">
        <w:rPr>
          <w:rFonts w:ascii="Times New Roman" w:eastAsia="Times New Roman" w:hAnsi="Times New Roman"/>
          <w:sz w:val="28"/>
          <w:szCs w:val="28"/>
        </w:rPr>
        <w:t>лавного эксперта и возвращается конкурсантам перед началом выполнения задания. В случа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выявления запрещенного контента</w:t>
      </w:r>
      <w:r>
        <w:rPr>
          <w:rFonts w:ascii="Times New Roman" w:eastAsia="Times New Roman" w:hAnsi="Times New Roman"/>
          <w:sz w:val="28"/>
          <w:szCs w:val="28"/>
        </w:rPr>
        <w:t xml:space="preserve"> он удаляется с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флеш</w:t>
      </w:r>
      <w:proofErr w:type="spellEnd"/>
      <w:r>
        <w:rPr>
          <w:rFonts w:ascii="Times New Roman" w:eastAsia="Times New Roman" w:hAnsi="Times New Roman"/>
          <w:sz w:val="28"/>
          <w:szCs w:val="28"/>
        </w:rPr>
        <w:t>-накопителя или</w:t>
      </w:r>
      <w:r w:rsidRPr="00A570ED">
        <w:rPr>
          <w:rFonts w:ascii="Times New Roman" w:eastAsia="Times New Roman" w:hAnsi="Times New Roman"/>
          <w:sz w:val="28"/>
          <w:szCs w:val="28"/>
        </w:rPr>
        <w:t xml:space="preserve"> SD-карт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A570ED">
        <w:rPr>
          <w:rFonts w:ascii="Times New Roman" w:eastAsia="Times New Roman" w:hAnsi="Times New Roman"/>
          <w:sz w:val="28"/>
          <w:szCs w:val="28"/>
        </w:rPr>
        <w:t>.</w:t>
      </w:r>
    </w:p>
    <w:p w14:paraId="587A718A" w14:textId="77777777" w:rsidR="003451CB" w:rsidRPr="007C42E1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42E1">
        <w:rPr>
          <w:rFonts w:ascii="Times New Roman" w:eastAsia="Times New Roman" w:hAnsi="Times New Roman"/>
          <w:b/>
          <w:sz w:val="28"/>
          <w:szCs w:val="28"/>
        </w:rPr>
        <w:t>3. Организация рабочих зон для съёмки:</w:t>
      </w:r>
    </w:p>
    <w:p w14:paraId="6C6291E6" w14:textId="77777777" w:rsidR="003451CB" w:rsidRPr="001C7574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C7574">
        <w:rPr>
          <w:rFonts w:ascii="Times New Roman" w:eastAsia="Times New Roman" w:hAnsi="Times New Roman"/>
          <w:sz w:val="28"/>
          <w:szCs w:val="28"/>
        </w:rPr>
        <w:t>Эксперты в день Д-1 и перед началом выполнения задания определяют рабочие зоны</w:t>
      </w:r>
      <w:r>
        <w:rPr>
          <w:rFonts w:ascii="Times New Roman" w:eastAsia="Times New Roman" w:hAnsi="Times New Roman"/>
          <w:sz w:val="28"/>
          <w:szCs w:val="28"/>
        </w:rPr>
        <w:t xml:space="preserve"> на площадке для съёмки контент-пакета, предназначенного </w:t>
      </w:r>
      <w:r w:rsidRPr="0099077C">
        <w:rPr>
          <w:rFonts w:ascii="Times New Roman" w:eastAsia="Times New Roman" w:hAnsi="Times New Roman"/>
          <w:sz w:val="28"/>
          <w:szCs w:val="28"/>
        </w:rPr>
        <w:t>для организации вводного занятия курса</w:t>
      </w:r>
      <w:r w:rsidRPr="001C7574">
        <w:rPr>
          <w:rFonts w:ascii="Times New Roman" w:eastAsia="Times New Roman" w:hAnsi="Times New Roman"/>
          <w:sz w:val="28"/>
          <w:szCs w:val="28"/>
        </w:rPr>
        <w:t>. Размер рабочей зоны на одного конкурсанта составляет не менее 3x4 метров.</w:t>
      </w:r>
    </w:p>
    <w:p w14:paraId="1C840B6F" w14:textId="77777777" w:rsidR="003451CB" w:rsidRPr="001C7574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C7574">
        <w:rPr>
          <w:rFonts w:ascii="Times New Roman" w:eastAsia="Times New Roman" w:hAnsi="Times New Roman"/>
          <w:sz w:val="28"/>
          <w:szCs w:val="28"/>
        </w:rPr>
        <w:t>Время на съёмку каждый конкурсант планирует самостоятельно.</w:t>
      </w:r>
    </w:p>
    <w:p w14:paraId="10B763F0" w14:textId="77777777" w:rsidR="003451CB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C7574">
        <w:rPr>
          <w:rFonts w:ascii="Times New Roman" w:eastAsia="Times New Roman" w:hAnsi="Times New Roman"/>
          <w:sz w:val="28"/>
          <w:szCs w:val="28"/>
        </w:rPr>
        <w:t>Для помощи в съёмке</w:t>
      </w:r>
      <w:r>
        <w:rPr>
          <w:rFonts w:ascii="Times New Roman" w:eastAsia="Times New Roman" w:hAnsi="Times New Roman"/>
          <w:sz w:val="28"/>
          <w:szCs w:val="28"/>
        </w:rPr>
        <w:t xml:space="preserve"> видео- или фото-контента</w:t>
      </w:r>
      <w:r w:rsidRPr="001C7574">
        <w:rPr>
          <w:rFonts w:ascii="Times New Roman" w:eastAsia="Times New Roman" w:hAnsi="Times New Roman"/>
          <w:sz w:val="28"/>
          <w:szCs w:val="28"/>
        </w:rPr>
        <w:t xml:space="preserve"> конкурсант может воспользоваться услугами волонтера-оператора, </w:t>
      </w:r>
      <w:r>
        <w:rPr>
          <w:rFonts w:ascii="Times New Roman" w:eastAsia="Times New Roman" w:hAnsi="Times New Roman"/>
          <w:sz w:val="28"/>
          <w:szCs w:val="28"/>
        </w:rPr>
        <w:t>закрепленного за ним</w:t>
      </w:r>
      <w:r w:rsidRPr="001C7574">
        <w:rPr>
          <w:rFonts w:ascii="Times New Roman" w:eastAsia="Times New Roman" w:hAnsi="Times New Roman"/>
          <w:sz w:val="28"/>
          <w:szCs w:val="28"/>
        </w:rPr>
        <w:t xml:space="preserve"> путём жеребьёвки в день Д-1.</w:t>
      </w:r>
    </w:p>
    <w:p w14:paraId="6681B405" w14:textId="77777777" w:rsidR="003451CB" w:rsidRPr="007C42E1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42E1">
        <w:rPr>
          <w:rFonts w:ascii="Times New Roman" w:eastAsia="Times New Roman" w:hAnsi="Times New Roman"/>
          <w:b/>
          <w:sz w:val="28"/>
          <w:szCs w:val="28"/>
        </w:rPr>
        <w:t xml:space="preserve">4. Работа с волонтером-оператором: </w:t>
      </w:r>
    </w:p>
    <w:p w14:paraId="18E408BF" w14:textId="77777777" w:rsidR="003451CB" w:rsidRPr="00844590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C120D">
        <w:rPr>
          <w:rFonts w:ascii="Times New Roman" w:eastAsia="Times New Roman" w:hAnsi="Times New Roman"/>
          <w:sz w:val="28"/>
          <w:szCs w:val="28"/>
        </w:rPr>
        <w:t xml:space="preserve">В день Д-1 каждому </w:t>
      </w:r>
      <w:r>
        <w:rPr>
          <w:rFonts w:ascii="Times New Roman" w:eastAsia="Times New Roman" w:hAnsi="Times New Roman"/>
          <w:sz w:val="28"/>
          <w:szCs w:val="28"/>
        </w:rPr>
        <w:t>конкурсанту</w:t>
      </w:r>
      <w:r w:rsidRPr="006C120D">
        <w:rPr>
          <w:rFonts w:ascii="Times New Roman" w:eastAsia="Times New Roman" w:hAnsi="Times New Roman"/>
          <w:sz w:val="28"/>
          <w:szCs w:val="28"/>
        </w:rPr>
        <w:t xml:space="preserve"> выделяется не более 30 минут на </w:t>
      </w:r>
      <w:r w:rsidRPr="00844590">
        <w:rPr>
          <w:rFonts w:ascii="Times New Roman" w:eastAsia="Times New Roman" w:hAnsi="Times New Roman"/>
          <w:sz w:val="28"/>
          <w:szCs w:val="28"/>
        </w:rPr>
        <w:t>взаимодействие с волонтером-оператором.</w:t>
      </w:r>
    </w:p>
    <w:p w14:paraId="7F30548F" w14:textId="77777777" w:rsidR="003451CB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37869">
        <w:rPr>
          <w:rFonts w:ascii="Times New Roman" w:eastAsia="Times New Roman" w:hAnsi="Times New Roman"/>
          <w:b/>
          <w:sz w:val="28"/>
          <w:szCs w:val="28"/>
        </w:rPr>
        <w:t>5.</w:t>
      </w:r>
      <w:r w:rsidRPr="008445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42E1">
        <w:rPr>
          <w:rFonts w:ascii="Times New Roman" w:eastAsia="Times New Roman" w:hAnsi="Times New Roman"/>
          <w:b/>
          <w:sz w:val="28"/>
          <w:szCs w:val="28"/>
        </w:rPr>
        <w:t>Работа с волонтером-</w:t>
      </w:r>
      <w:r>
        <w:rPr>
          <w:rFonts w:ascii="Times New Roman" w:eastAsia="Times New Roman" w:hAnsi="Times New Roman"/>
          <w:b/>
          <w:sz w:val="28"/>
          <w:szCs w:val="28"/>
        </w:rPr>
        <w:t>актером</w:t>
      </w:r>
      <w:r w:rsidRPr="007C42E1">
        <w:rPr>
          <w:rFonts w:ascii="Times New Roman" w:eastAsia="Times New Roman" w:hAnsi="Times New Roman"/>
          <w:b/>
          <w:sz w:val="28"/>
          <w:szCs w:val="28"/>
        </w:rPr>
        <w:t>:</w:t>
      </w:r>
    </w:p>
    <w:p w14:paraId="7C28F598" w14:textId="77777777" w:rsidR="003451CB" w:rsidRPr="00715616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44590">
        <w:rPr>
          <w:rFonts w:ascii="Times New Roman" w:eastAsia="Times New Roman" w:hAnsi="Times New Roman"/>
          <w:sz w:val="28"/>
          <w:szCs w:val="28"/>
        </w:rPr>
        <w:t>В день выполнения задания за каждым конкурсанто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844590">
        <w:rPr>
          <w:rFonts w:ascii="Times New Roman" w:eastAsia="Times New Roman" w:hAnsi="Times New Roman"/>
          <w:sz w:val="28"/>
          <w:szCs w:val="28"/>
        </w:rPr>
        <w:t xml:space="preserve"> путем жеребьевки закрепляется волонтер-актер, которы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844590">
        <w:rPr>
          <w:rFonts w:ascii="Times New Roman" w:eastAsia="Times New Roman" w:hAnsi="Times New Roman"/>
          <w:sz w:val="28"/>
          <w:szCs w:val="28"/>
        </w:rPr>
        <w:t xml:space="preserve"> участвует совместно с конкурсанто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844590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>создании видео- и фото-контента</w:t>
      </w:r>
      <w:r w:rsidRPr="00844590">
        <w:rPr>
          <w:rFonts w:ascii="Times New Roman" w:eastAsia="Times New Roman" w:hAnsi="Times New Roman"/>
          <w:sz w:val="28"/>
          <w:szCs w:val="28"/>
        </w:rPr>
        <w:t>. Волонтер-актер не является активн</w:t>
      </w:r>
      <w:r>
        <w:rPr>
          <w:rFonts w:ascii="Times New Roman" w:eastAsia="Times New Roman" w:hAnsi="Times New Roman"/>
          <w:sz w:val="28"/>
          <w:szCs w:val="28"/>
        </w:rPr>
        <w:t>ым</w:t>
      </w:r>
      <w:r w:rsidRPr="0084459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участником</w:t>
      </w:r>
      <w:r w:rsidRPr="00844590">
        <w:rPr>
          <w:rFonts w:ascii="Times New Roman" w:eastAsia="Times New Roman" w:hAnsi="Times New Roman"/>
          <w:sz w:val="28"/>
          <w:szCs w:val="28"/>
        </w:rPr>
        <w:t xml:space="preserve"> процесса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03558F">
        <w:rPr>
          <w:rFonts w:ascii="Times New Roman" w:eastAsia="Times New Roman" w:hAnsi="Times New Roman"/>
          <w:sz w:val="28"/>
          <w:szCs w:val="28"/>
        </w:rPr>
        <w:t xml:space="preserve"> он исполняет роль клиента, и его деятельностью полностью руководит конкурсант.</w:t>
      </w:r>
    </w:p>
    <w:p w14:paraId="4A62CDF7" w14:textId="77777777" w:rsidR="003451CB" w:rsidRPr="00837869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37869">
        <w:rPr>
          <w:rFonts w:ascii="Times New Roman" w:eastAsia="Times New Roman" w:hAnsi="Times New Roman"/>
          <w:b/>
          <w:sz w:val="28"/>
          <w:szCs w:val="28"/>
        </w:rPr>
        <w:t xml:space="preserve">6. Доступ в интернет: </w:t>
      </w:r>
    </w:p>
    <w:p w14:paraId="2D3969B4" w14:textId="77777777" w:rsidR="005B7863" w:rsidRPr="00715616" w:rsidRDefault="003451CB" w:rsidP="005B7863">
      <w:pPr>
        <w:widowControl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C120D">
        <w:rPr>
          <w:rFonts w:ascii="Times New Roman" w:eastAsia="Times New Roman" w:hAnsi="Times New Roman"/>
          <w:sz w:val="28"/>
          <w:szCs w:val="28"/>
        </w:rPr>
        <w:t xml:space="preserve">На каждом рабочем месте </w:t>
      </w:r>
      <w:r>
        <w:rPr>
          <w:rFonts w:ascii="Times New Roman" w:eastAsia="Times New Roman" w:hAnsi="Times New Roman"/>
          <w:sz w:val="28"/>
          <w:szCs w:val="28"/>
        </w:rPr>
        <w:t>конкурсанту</w:t>
      </w:r>
      <w:r w:rsidRPr="006C120D">
        <w:rPr>
          <w:rFonts w:ascii="Times New Roman" w:eastAsia="Times New Roman" w:hAnsi="Times New Roman"/>
          <w:sz w:val="28"/>
          <w:szCs w:val="28"/>
        </w:rPr>
        <w:t xml:space="preserve"> обеспечивается доступ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6C120D">
        <w:rPr>
          <w:rFonts w:ascii="Times New Roman" w:eastAsia="Times New Roman" w:hAnsi="Times New Roman"/>
          <w:sz w:val="28"/>
          <w:szCs w:val="28"/>
        </w:rPr>
        <w:t xml:space="preserve"> интернет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="005B7863">
        <w:rPr>
          <w:rFonts w:ascii="Times New Roman" w:eastAsia="Times New Roman" w:hAnsi="Times New Roman"/>
          <w:sz w:val="28"/>
          <w:szCs w:val="28"/>
        </w:rPr>
        <w:t xml:space="preserve"> для выполнения задания, </w:t>
      </w:r>
      <w:r w:rsidR="005B7863" w:rsidRPr="005B7863">
        <w:rPr>
          <w:rFonts w:ascii="Times New Roman" w:eastAsia="Times New Roman" w:hAnsi="Times New Roman"/>
          <w:sz w:val="28"/>
          <w:szCs w:val="28"/>
        </w:rPr>
        <w:t>с учетом оговоренных ограничений. Нарушение ограничений ведет к обнулению соответствующих аспектов.</w:t>
      </w:r>
    </w:p>
    <w:p w14:paraId="304D2174" w14:textId="77777777" w:rsidR="003451CB" w:rsidRPr="00173AA2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73AA2">
        <w:rPr>
          <w:rFonts w:ascii="Times New Roman" w:eastAsia="Times New Roman" w:hAnsi="Times New Roman"/>
          <w:b/>
          <w:sz w:val="28"/>
          <w:szCs w:val="28"/>
        </w:rPr>
        <w:t xml:space="preserve">7. Контроль за использованием контента: </w:t>
      </w:r>
    </w:p>
    <w:p w14:paraId="1A091E9C" w14:textId="77777777" w:rsidR="003451CB" w:rsidRPr="00715616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C120D">
        <w:rPr>
          <w:rFonts w:ascii="Times New Roman" w:eastAsia="Times New Roman" w:hAnsi="Times New Roman"/>
          <w:sz w:val="28"/>
          <w:szCs w:val="28"/>
        </w:rPr>
        <w:t>Необходимо установить программное обеспечение, позволяющее экспертам наблюдать за трансляцией рабочего стола каждого конкурсанта в режиме реального времени, а также вести запись всех действи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6C120D">
        <w:rPr>
          <w:rFonts w:ascii="Times New Roman" w:eastAsia="Times New Roman" w:hAnsi="Times New Roman"/>
          <w:sz w:val="28"/>
          <w:szCs w:val="28"/>
        </w:rPr>
        <w:t xml:space="preserve"> для возможного разрешения спорных ситуаций. Запись хранится у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Pr="006C120D">
        <w:rPr>
          <w:rFonts w:ascii="Times New Roman" w:eastAsia="Times New Roman" w:hAnsi="Times New Roman"/>
          <w:sz w:val="28"/>
          <w:szCs w:val="28"/>
        </w:rPr>
        <w:t>лавного эксперта до окончания чемпионата.</w:t>
      </w:r>
    </w:p>
    <w:p w14:paraId="6AE7F460" w14:textId="77777777" w:rsidR="003451CB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A231A">
        <w:rPr>
          <w:rFonts w:ascii="Times New Roman" w:eastAsia="Times New Roman" w:hAnsi="Times New Roman"/>
          <w:b/>
          <w:sz w:val="28"/>
          <w:szCs w:val="28"/>
        </w:rPr>
        <w:t>8. Перечень разрешенных и запрещенных сайтов/ресурсов/сервисов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5F96FF6F" w14:textId="77777777" w:rsidR="003451CB" w:rsidRPr="003B3240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3240"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азрешено</w:t>
      </w:r>
      <w:r w:rsidRPr="003B3240">
        <w:rPr>
          <w:rFonts w:ascii="Times New Roman" w:eastAsia="Times New Roman" w:hAnsi="Times New Roman"/>
          <w:sz w:val="28"/>
          <w:szCs w:val="28"/>
        </w:rPr>
        <w:t>:</w:t>
      </w:r>
    </w:p>
    <w:p w14:paraId="3ED22934" w14:textId="77777777" w:rsidR="003451CB" w:rsidRPr="00804164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0416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Я</w:t>
      </w:r>
      <w:r w:rsidRPr="00804164">
        <w:rPr>
          <w:rFonts w:ascii="Times New Roman" w:eastAsia="Times New Roman" w:hAnsi="Times New Roman"/>
          <w:sz w:val="28"/>
          <w:szCs w:val="28"/>
        </w:rPr>
        <w:t>ндекс</w:t>
      </w:r>
      <w:r>
        <w:rPr>
          <w:rFonts w:ascii="Times New Roman" w:eastAsia="Times New Roman" w:hAnsi="Times New Roman"/>
          <w:sz w:val="28"/>
          <w:szCs w:val="28"/>
        </w:rPr>
        <w:t>.К</w:t>
      </w:r>
      <w:r w:rsidRPr="00804164">
        <w:rPr>
          <w:rFonts w:ascii="Times New Roman" w:eastAsia="Times New Roman" w:hAnsi="Times New Roman"/>
          <w:sz w:val="28"/>
          <w:szCs w:val="28"/>
        </w:rPr>
        <w:t>артинки</w:t>
      </w:r>
      <w:proofErr w:type="spellEnd"/>
      <w:r w:rsidRPr="00804164">
        <w:rPr>
          <w:rFonts w:ascii="Times New Roman" w:eastAsia="Times New Roman" w:hAnsi="Times New Roman"/>
          <w:sz w:val="28"/>
          <w:szCs w:val="28"/>
        </w:rPr>
        <w:t xml:space="preserve"> (</w:t>
      </w:r>
      <w:r w:rsidRPr="008C423B">
        <w:rPr>
          <w:rFonts w:ascii="Times New Roman" w:eastAsia="Times New Roman" w:hAnsi="Times New Roman"/>
          <w:sz w:val="28"/>
          <w:szCs w:val="28"/>
        </w:rPr>
        <w:t>использование изображений без большого текстового содержания</w:t>
      </w:r>
      <w:r w:rsidRPr="00804164">
        <w:rPr>
          <w:rFonts w:ascii="Times New Roman" w:eastAsia="Times New Roman" w:hAnsi="Times New Roman"/>
          <w:sz w:val="28"/>
          <w:szCs w:val="28"/>
        </w:rPr>
        <w:t>);</w:t>
      </w:r>
    </w:p>
    <w:p w14:paraId="1F838E9A" w14:textId="77777777" w:rsidR="003451CB" w:rsidRPr="00804164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0416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804164">
        <w:rPr>
          <w:rFonts w:ascii="Times New Roman" w:eastAsia="Times New Roman" w:hAnsi="Times New Roman"/>
          <w:sz w:val="28"/>
          <w:szCs w:val="28"/>
        </w:rPr>
        <w:t>айты музыкального контента;</w:t>
      </w:r>
    </w:p>
    <w:p w14:paraId="15027434" w14:textId="77777777" w:rsidR="003451CB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041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2805">
        <w:rPr>
          <w:rFonts w:ascii="Times New Roman" w:eastAsia="Times New Roman" w:hAnsi="Times New Roman"/>
          <w:sz w:val="28"/>
          <w:szCs w:val="28"/>
        </w:rPr>
        <w:t xml:space="preserve">конвертеры </w:t>
      </w:r>
      <w:r w:rsidRPr="00804164">
        <w:rPr>
          <w:rFonts w:ascii="Times New Roman" w:eastAsia="Times New Roman" w:hAnsi="Times New Roman"/>
          <w:sz w:val="28"/>
          <w:szCs w:val="28"/>
        </w:rPr>
        <w:t>(</w:t>
      </w:r>
      <w:r w:rsidRPr="008C423B">
        <w:rPr>
          <w:rFonts w:ascii="Times New Roman" w:eastAsia="Times New Roman" w:hAnsi="Times New Roman"/>
          <w:sz w:val="28"/>
          <w:szCs w:val="28"/>
        </w:rPr>
        <w:t>для преобразования документов из одного формата в другой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14:paraId="1A30A298" w14:textId="77777777" w:rsidR="003451CB" w:rsidRPr="002E5B4C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Запрещено:</w:t>
      </w:r>
    </w:p>
    <w:p w14:paraId="56DA616E" w14:textId="77777777" w:rsidR="003451CB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л</w:t>
      </w:r>
      <w:r w:rsidRPr="00804164">
        <w:rPr>
          <w:rFonts w:ascii="Times New Roman" w:eastAsia="Times New Roman" w:hAnsi="Times New Roman"/>
          <w:sz w:val="28"/>
          <w:szCs w:val="28"/>
        </w:rPr>
        <w:t>юбые облачные сервисы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80416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2D8AC5B" w14:textId="77777777" w:rsidR="003451CB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804164">
        <w:rPr>
          <w:rFonts w:ascii="Times New Roman" w:eastAsia="Times New Roman" w:hAnsi="Times New Roman"/>
          <w:sz w:val="28"/>
          <w:szCs w:val="28"/>
        </w:rPr>
        <w:t xml:space="preserve">сайты, содержащие возможность </w:t>
      </w:r>
      <w:r>
        <w:rPr>
          <w:rFonts w:ascii="Times New Roman" w:eastAsia="Times New Roman" w:hAnsi="Times New Roman"/>
          <w:sz w:val="28"/>
          <w:szCs w:val="28"/>
        </w:rPr>
        <w:t>копирования</w:t>
      </w:r>
      <w:r w:rsidRPr="00804164">
        <w:rPr>
          <w:rFonts w:ascii="Times New Roman" w:eastAsia="Times New Roman" w:hAnsi="Times New Roman"/>
          <w:sz w:val="28"/>
          <w:szCs w:val="28"/>
        </w:rPr>
        <w:t xml:space="preserve"> текстовой информации с личных страниц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1D58C80C" w14:textId="77777777" w:rsidR="003451CB" w:rsidRDefault="003451CB" w:rsidP="003451CB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804164">
        <w:rPr>
          <w:rFonts w:ascii="Times New Roman" w:eastAsia="Times New Roman" w:hAnsi="Times New Roman"/>
          <w:sz w:val="28"/>
          <w:szCs w:val="28"/>
        </w:rPr>
        <w:t>материал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804164">
        <w:rPr>
          <w:rFonts w:ascii="Times New Roman" w:eastAsia="Times New Roman" w:hAnsi="Times New Roman"/>
          <w:sz w:val="28"/>
          <w:szCs w:val="28"/>
        </w:rPr>
        <w:t>, дающи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8041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334B">
        <w:rPr>
          <w:rFonts w:ascii="Times New Roman" w:eastAsia="Times New Roman" w:hAnsi="Times New Roman"/>
          <w:sz w:val="28"/>
          <w:szCs w:val="28"/>
        </w:rPr>
        <w:t>конкурентное преимущество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1FF358B" w14:textId="77777777" w:rsidR="003451CB" w:rsidRDefault="003451CB" w:rsidP="003451C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754C">
        <w:rPr>
          <w:rFonts w:ascii="Times New Roman" w:eastAsia="Times New Roman" w:hAnsi="Times New Roman"/>
          <w:b/>
          <w:sz w:val="28"/>
          <w:szCs w:val="28"/>
          <w:lang w:eastAsia="ru-RU"/>
        </w:rPr>
        <w:t>Возможные ошибки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66B616BF" w14:textId="77777777" w:rsidR="003451CB" w:rsidRDefault="003451CB" w:rsidP="003451C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A6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7F75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1663">
        <w:rPr>
          <w:rFonts w:ascii="Times New Roman" w:eastAsia="Times New Roman" w:hAnsi="Times New Roman"/>
          <w:sz w:val="28"/>
          <w:szCs w:val="28"/>
          <w:lang w:eastAsia="ru-RU"/>
        </w:rPr>
        <w:t>Некорректное копирование ссылки на материалы конкурсного задания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29383F6" w14:textId="77777777" w:rsidR="003451CB" w:rsidRPr="004F2E1E" w:rsidRDefault="003451CB" w:rsidP="003451C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B1663">
        <w:rPr>
          <w:rFonts w:ascii="Times New Roman" w:eastAsia="Times New Roman" w:hAnsi="Times New Roman"/>
          <w:sz w:val="28"/>
          <w:szCs w:val="28"/>
          <w:lang w:eastAsia="ru-RU"/>
        </w:rPr>
        <w:t>Конкурсное задание выполнено без учёта 30% изменений.</w:t>
      </w:r>
    </w:p>
    <w:p w14:paraId="7CD463DA" w14:textId="77777777" w:rsidR="008B6F23" w:rsidRDefault="008B6F23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463801" w14:textId="08345D56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78885643"/>
      <w:bookmarkStart w:id="15" w:name="_Toc210812418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4"/>
      <w:bookmarkEnd w:id="15"/>
    </w:p>
    <w:p w14:paraId="4AD58EE8" w14:textId="2E6C7D5C" w:rsidR="003E7627" w:rsidRDefault="003E7627" w:rsidP="00FF7E0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Toc78885659"/>
      <w:r w:rsidRPr="003E7627">
        <w:rPr>
          <w:rFonts w:ascii="Times New Roman" w:eastAsia="Times New Roman" w:hAnsi="Times New Roman" w:cs="Times New Roman"/>
          <w:sz w:val="28"/>
          <w:szCs w:val="28"/>
        </w:rPr>
        <w:t>В специальные правила компетенции входят: регламент работы главного эксперта по организации подготовки, инструктажей и проведению чемпионата, положение о штрафных санкциях за нарушения, а также требования к волонтёрам-актёрам и волонтёрам-операторам</w:t>
      </w:r>
      <w:r w:rsidR="001867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852843" w14:textId="556F918E" w:rsidR="00FF7E02" w:rsidRPr="001867B9" w:rsidRDefault="00FF7E02" w:rsidP="00687869">
      <w:pPr>
        <w:tabs>
          <w:tab w:val="left" w:pos="113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867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Подготовительный этап</w:t>
      </w:r>
      <w:r w:rsidR="001867B9" w:rsidRPr="001867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(описание работы главного эксперта)</w:t>
      </w:r>
      <w:r w:rsidR="00D057C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tbl>
      <w:tblPr>
        <w:tblW w:w="9498" w:type="dxa"/>
        <w:tblInd w:w="-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30"/>
        <w:gridCol w:w="2268"/>
      </w:tblGrid>
      <w:tr w:rsidR="00E546B5" w:rsidRPr="00E546B5" w14:paraId="4654B574" w14:textId="77777777" w:rsidTr="00687869">
        <w:trPr>
          <w:trHeight w:val="47"/>
        </w:trPr>
        <w:tc>
          <w:tcPr>
            <w:tcW w:w="7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642BE" w14:textId="77777777" w:rsidR="00FF7E02" w:rsidRPr="00E546B5" w:rsidRDefault="00FF7E02" w:rsidP="00225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46B5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деятельности</w:t>
            </w:r>
          </w:p>
        </w:tc>
        <w:tc>
          <w:tcPr>
            <w:tcW w:w="22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B59E7" w14:textId="77777777" w:rsidR="00FF7E02" w:rsidRPr="00E546B5" w:rsidRDefault="00FF7E02" w:rsidP="00225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546B5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E546B5" w:rsidRPr="00E546B5" w14:paraId="4FFD5C54" w14:textId="77777777" w:rsidTr="00B675F3">
        <w:trPr>
          <w:trHeight w:val="599"/>
        </w:trPr>
        <w:tc>
          <w:tcPr>
            <w:tcW w:w="7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085F" w14:textId="71B17376" w:rsidR="00FF7E02" w:rsidRPr="00E546B5" w:rsidRDefault="00FF7E02" w:rsidP="002251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6B5">
              <w:rPr>
                <w:rFonts w:ascii="Times New Roman" w:eastAsia="Times New Roman" w:hAnsi="Times New Roman"/>
                <w:sz w:val="24"/>
                <w:szCs w:val="24"/>
              </w:rPr>
              <w:t xml:space="preserve">Согласование конкурсной документации осуществляется с менеджером компетенции на ЦПЧ </w:t>
            </w:r>
            <w:r w:rsidR="00E546B5" w:rsidRPr="00E546B5">
              <w:rPr>
                <w:rFonts w:ascii="Times New Roman" w:eastAsia="Times New Roman" w:hAnsi="Times New Roman"/>
                <w:sz w:val="24"/>
                <w:szCs w:val="24"/>
              </w:rPr>
              <w:t>(цифровая платформа чемпионата)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767D5" w14:textId="42600D47" w:rsidR="00E546B5" w:rsidRPr="00E546B5" w:rsidRDefault="00FF7E02" w:rsidP="00B6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6B5">
              <w:rPr>
                <w:rFonts w:ascii="Times New Roman" w:eastAsia="Times New Roman" w:hAnsi="Times New Roman"/>
                <w:sz w:val="24"/>
                <w:szCs w:val="24"/>
              </w:rPr>
              <w:t>не позднее, чем за</w:t>
            </w:r>
          </w:p>
          <w:p w14:paraId="40C7E733" w14:textId="14473ADC" w:rsidR="00FF7E02" w:rsidRPr="00E546B5" w:rsidRDefault="00FF7E02" w:rsidP="00B6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6B5">
              <w:rPr>
                <w:rFonts w:ascii="Times New Roman" w:eastAsia="Times New Roman" w:hAnsi="Times New Roman"/>
                <w:sz w:val="24"/>
                <w:szCs w:val="24"/>
              </w:rPr>
              <w:t>7 календарных дней до его начала</w:t>
            </w:r>
          </w:p>
        </w:tc>
      </w:tr>
      <w:tr w:rsidR="00FF7E02" w:rsidRPr="00FF7E02" w14:paraId="630D3727" w14:textId="77777777" w:rsidTr="00B675F3">
        <w:trPr>
          <w:trHeight w:val="571"/>
        </w:trPr>
        <w:tc>
          <w:tcPr>
            <w:tcW w:w="7230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BE353" w14:textId="77777777" w:rsidR="00FF7E02" w:rsidRPr="002D540D" w:rsidRDefault="00FF7E02" w:rsidP="002251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0D">
              <w:rPr>
                <w:rFonts w:ascii="Times New Roman" w:eastAsia="Times New Roman" w:hAnsi="Times New Roman"/>
                <w:sz w:val="24"/>
                <w:szCs w:val="24"/>
              </w:rPr>
              <w:t>Размещение согласованной документации на сайте ответственной образовательной организации и/или 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A8758" w14:textId="77777777" w:rsidR="002D540D" w:rsidRPr="002D540D" w:rsidRDefault="00FF7E02" w:rsidP="00B6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0D">
              <w:rPr>
                <w:rFonts w:ascii="Times New Roman" w:eastAsia="Times New Roman" w:hAnsi="Times New Roman"/>
                <w:sz w:val="24"/>
                <w:szCs w:val="24"/>
              </w:rPr>
              <w:t>не позднее, чем за</w:t>
            </w:r>
          </w:p>
          <w:p w14:paraId="39DCB4B4" w14:textId="79EA2625" w:rsidR="00FF7E02" w:rsidRPr="002D540D" w:rsidRDefault="00FF7E02" w:rsidP="00B6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540D">
              <w:rPr>
                <w:rFonts w:ascii="Times New Roman" w:eastAsia="Times New Roman" w:hAnsi="Times New Roman"/>
                <w:sz w:val="24"/>
                <w:szCs w:val="24"/>
              </w:rPr>
              <w:t>7 календарных дней до его начала</w:t>
            </w:r>
          </w:p>
        </w:tc>
      </w:tr>
      <w:tr w:rsidR="00FF7E02" w:rsidRPr="00FF7E02" w14:paraId="01DB27B9" w14:textId="77777777" w:rsidTr="00B675F3">
        <w:trPr>
          <w:trHeight w:val="1242"/>
        </w:trPr>
        <w:tc>
          <w:tcPr>
            <w:tcW w:w="72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82C89" w14:textId="39FC3C55" w:rsidR="0044360D" w:rsidRPr="0044360D" w:rsidRDefault="0044360D" w:rsidP="004436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60D">
              <w:rPr>
                <w:rFonts w:ascii="Times New Roman" w:eastAsia="Times New Roman" w:hAnsi="Times New Roman"/>
                <w:sz w:val="24"/>
                <w:szCs w:val="24"/>
              </w:rPr>
              <w:t xml:space="preserve">Возможность привлечения индустриальных экспертов и их количество определяются </w:t>
            </w:r>
            <w:r w:rsidR="006F6FAB">
              <w:rPr>
                <w:rFonts w:ascii="Times New Roman" w:eastAsia="Times New Roman" w:hAnsi="Times New Roman"/>
                <w:sz w:val="24"/>
                <w:szCs w:val="24"/>
              </w:rPr>
              <w:t>положением о проведении</w:t>
            </w:r>
            <w:r w:rsidRPr="0044360D">
              <w:rPr>
                <w:rFonts w:ascii="Times New Roman" w:eastAsia="Times New Roman" w:hAnsi="Times New Roman"/>
                <w:sz w:val="24"/>
                <w:szCs w:val="24"/>
              </w:rPr>
              <w:t xml:space="preserve"> чемпионата. Кандидатуры экспертов подлежат согласованию с дирекцией мероприятия.</w:t>
            </w:r>
          </w:p>
          <w:p w14:paraId="4ABA0F4F" w14:textId="2C69726A" w:rsidR="0044360D" w:rsidRPr="00FF7E02" w:rsidRDefault="0044360D" w:rsidP="004436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4360D">
              <w:rPr>
                <w:rFonts w:ascii="Times New Roman" w:eastAsia="Times New Roman" w:hAnsi="Times New Roman"/>
                <w:sz w:val="24"/>
                <w:szCs w:val="24"/>
              </w:rPr>
              <w:t>Индустриальным экспертом может быть представитель организации-раб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отодателя либо сам работодатель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9F86A" w14:textId="26C652FA" w:rsidR="0044360D" w:rsidRPr="0044360D" w:rsidRDefault="00FF7E02" w:rsidP="00B6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60D">
              <w:rPr>
                <w:rFonts w:ascii="Times New Roman" w:eastAsia="Times New Roman" w:hAnsi="Times New Roman"/>
                <w:sz w:val="24"/>
                <w:szCs w:val="24"/>
              </w:rPr>
              <w:t>за 1 месяц</w:t>
            </w:r>
          </w:p>
          <w:p w14:paraId="5EEA178C" w14:textId="1C1BDD7E" w:rsidR="00FF7E02" w:rsidRPr="0044360D" w:rsidRDefault="00FF7E02" w:rsidP="00B6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360D">
              <w:rPr>
                <w:rFonts w:ascii="Times New Roman" w:eastAsia="Times New Roman" w:hAnsi="Times New Roman"/>
                <w:sz w:val="24"/>
                <w:szCs w:val="24"/>
              </w:rPr>
              <w:t>до начала</w:t>
            </w:r>
          </w:p>
          <w:p w14:paraId="55964B7F" w14:textId="77777777" w:rsidR="00FF7E02" w:rsidRPr="00FF7E02" w:rsidRDefault="00FF7E02" w:rsidP="00B6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4360D">
              <w:rPr>
                <w:rFonts w:ascii="Times New Roman" w:eastAsia="Times New Roman" w:hAnsi="Times New Roman"/>
                <w:sz w:val="24"/>
                <w:szCs w:val="24"/>
              </w:rPr>
              <w:t>соревнований</w:t>
            </w:r>
          </w:p>
        </w:tc>
      </w:tr>
      <w:tr w:rsidR="00FF7E02" w:rsidRPr="00FF7E02" w14:paraId="17C19677" w14:textId="77777777" w:rsidTr="00B675F3">
        <w:trPr>
          <w:trHeight w:val="1345"/>
        </w:trPr>
        <w:tc>
          <w:tcPr>
            <w:tcW w:w="723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64A9" w14:textId="0ED0BF59" w:rsidR="00B675F3" w:rsidRPr="00B675F3" w:rsidRDefault="00B675F3" w:rsidP="00B675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5F3">
              <w:rPr>
                <w:rFonts w:ascii="Times New Roman" w:eastAsia="Times New Roman" w:hAnsi="Times New Roman"/>
                <w:sz w:val="24"/>
                <w:szCs w:val="24"/>
              </w:rPr>
              <w:t>Согласовать с менеджером компетенции подготовленный перечень изменений (30%) для всех модулей конкурсного задания.</w:t>
            </w:r>
          </w:p>
          <w:p w14:paraId="53813D53" w14:textId="1A31214F" w:rsidR="00FF7E02" w:rsidRPr="00B675F3" w:rsidRDefault="00B675F3" w:rsidP="00B675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5F3">
              <w:rPr>
                <w:rFonts w:ascii="Times New Roman" w:eastAsia="Times New Roman" w:hAnsi="Times New Roman"/>
                <w:sz w:val="24"/>
                <w:szCs w:val="24"/>
              </w:rPr>
              <w:t>Перечень изменений (30%) для модулей конкурсного задания, составляющих региональный компонент, также подлежит согласованию с работодателем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96CCE" w14:textId="7F40CE8C" w:rsidR="00B675F3" w:rsidRDefault="00FF7E02" w:rsidP="00B6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5F3">
              <w:rPr>
                <w:rFonts w:ascii="Times New Roman" w:eastAsia="Times New Roman" w:hAnsi="Times New Roman"/>
                <w:sz w:val="24"/>
                <w:szCs w:val="24"/>
              </w:rPr>
              <w:t>за 1 неделю</w:t>
            </w:r>
          </w:p>
          <w:p w14:paraId="201A79BD" w14:textId="10E012E0" w:rsidR="00FF7E02" w:rsidRPr="00B675F3" w:rsidRDefault="00FF7E02" w:rsidP="00B6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5F3">
              <w:rPr>
                <w:rFonts w:ascii="Times New Roman" w:eastAsia="Times New Roman" w:hAnsi="Times New Roman"/>
                <w:sz w:val="24"/>
                <w:szCs w:val="24"/>
              </w:rPr>
              <w:t>до начала</w:t>
            </w:r>
          </w:p>
          <w:p w14:paraId="32BD004F" w14:textId="77777777" w:rsidR="00FF7E02" w:rsidRPr="00B675F3" w:rsidRDefault="00FF7E02" w:rsidP="00B67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5F3">
              <w:rPr>
                <w:rFonts w:ascii="Times New Roman" w:eastAsia="Times New Roman" w:hAnsi="Times New Roman"/>
                <w:sz w:val="24"/>
                <w:szCs w:val="24"/>
              </w:rPr>
              <w:t>соревнований</w:t>
            </w:r>
          </w:p>
        </w:tc>
      </w:tr>
      <w:tr w:rsidR="00FF7E02" w:rsidRPr="00FF7E02" w14:paraId="371B10E6" w14:textId="77777777" w:rsidTr="003E7627">
        <w:trPr>
          <w:trHeight w:val="17"/>
        </w:trPr>
        <w:tc>
          <w:tcPr>
            <w:tcW w:w="7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1CCF" w14:textId="4FD2744C" w:rsidR="00FF7E02" w:rsidRPr="00CA5413" w:rsidRDefault="00FF7E02" w:rsidP="00CA54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413">
              <w:rPr>
                <w:rFonts w:ascii="Times New Roman" w:eastAsia="Times New Roman" w:hAnsi="Times New Roman"/>
                <w:sz w:val="24"/>
                <w:szCs w:val="24"/>
              </w:rPr>
              <w:t>Запрос у организаторов площадки спис</w:t>
            </w:r>
            <w:r w:rsidR="00CA5413" w:rsidRPr="00CA5413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  <w:r w:rsidRPr="00CA5413">
              <w:rPr>
                <w:rFonts w:ascii="Times New Roman" w:eastAsia="Times New Roman" w:hAnsi="Times New Roman"/>
                <w:sz w:val="24"/>
                <w:szCs w:val="24"/>
              </w:rPr>
              <w:t xml:space="preserve"> волонтеров-актеров и волонтеров-операторов с распределением их по заданиям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6FD5" w14:textId="77777777" w:rsidR="00CA5413" w:rsidRPr="00CA5413" w:rsidRDefault="00FF7E02" w:rsidP="00225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413">
              <w:rPr>
                <w:rFonts w:ascii="Times New Roman" w:eastAsia="Times New Roman" w:hAnsi="Times New Roman"/>
                <w:sz w:val="24"/>
                <w:szCs w:val="24"/>
              </w:rPr>
              <w:t xml:space="preserve">за 1 неделю </w:t>
            </w:r>
          </w:p>
          <w:p w14:paraId="7D7C1945" w14:textId="2603319F" w:rsidR="00FF7E02" w:rsidRPr="00CA5413" w:rsidRDefault="00FF7E02" w:rsidP="00225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413">
              <w:rPr>
                <w:rFonts w:ascii="Times New Roman" w:eastAsia="Times New Roman" w:hAnsi="Times New Roman"/>
                <w:sz w:val="24"/>
                <w:szCs w:val="24"/>
              </w:rPr>
              <w:t>до начала</w:t>
            </w:r>
          </w:p>
          <w:p w14:paraId="1CE277CF" w14:textId="77777777" w:rsidR="00FF7E02" w:rsidRPr="00CA5413" w:rsidRDefault="00FF7E02" w:rsidP="00225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5413">
              <w:rPr>
                <w:rFonts w:ascii="Times New Roman" w:eastAsia="Times New Roman" w:hAnsi="Times New Roman"/>
                <w:sz w:val="24"/>
                <w:szCs w:val="24"/>
              </w:rPr>
              <w:t>соревнований</w:t>
            </w:r>
          </w:p>
        </w:tc>
      </w:tr>
      <w:tr w:rsidR="00FF7E02" w:rsidRPr="00FF7E02" w14:paraId="69F2003F" w14:textId="77777777" w:rsidTr="00F3518E">
        <w:trPr>
          <w:trHeight w:val="607"/>
        </w:trPr>
        <w:tc>
          <w:tcPr>
            <w:tcW w:w="7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86063" w14:textId="26BD7980" w:rsidR="00FF7E02" w:rsidRDefault="00091227" w:rsidP="00F35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91227">
              <w:rPr>
                <w:rFonts w:ascii="Times New Roman" w:eastAsia="Times New Roman" w:hAnsi="Times New Roman"/>
                <w:sz w:val="24"/>
                <w:szCs w:val="24"/>
              </w:rPr>
              <w:t>Главный эксперт обязан провести приемку площадки на соответствие инфраструктурному листу (далее - ИЛ) и плану застройки площадки (далее - ПЗП) компетенции в соответствии с документами, согласованными менеджером компетенции для цифровой платформы чемпионата</w:t>
            </w:r>
            <w:r w:rsidR="00F3518E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– ЦПЧ)</w:t>
            </w:r>
            <w:r w:rsidRPr="0009122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8D81D5E" w14:textId="77777777" w:rsidR="00F3518E" w:rsidRDefault="00982B6E" w:rsidP="00F35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2B6E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</w:t>
            </w:r>
            <w:proofErr w:type="spellStart"/>
            <w:r w:rsidRPr="00982B6E">
              <w:rPr>
                <w:rFonts w:ascii="Times New Roman" w:eastAsia="Times New Roman" w:hAnsi="Times New Roman"/>
                <w:sz w:val="24"/>
                <w:szCs w:val="24"/>
              </w:rPr>
              <w:t>некомплектации</w:t>
            </w:r>
            <w:proofErr w:type="spellEnd"/>
            <w:r w:rsidRPr="00982B6E">
              <w:rPr>
                <w:rFonts w:ascii="Times New Roman" w:eastAsia="Times New Roman" w:hAnsi="Times New Roman"/>
                <w:sz w:val="24"/>
                <w:szCs w:val="24"/>
              </w:rPr>
              <w:t xml:space="preserve"> площадки в соответствии с ИЛ и ПЗП главный эксперт совместно с менеджером компетенции решает вопрос о возможности дальнейшего проведения чемпионата.</w:t>
            </w:r>
          </w:p>
          <w:p w14:paraId="2E3CEA11" w14:textId="25EB7265" w:rsidR="00F3518E" w:rsidRPr="00FF7E02" w:rsidRDefault="00F3518E" w:rsidP="00F35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3518E">
              <w:rPr>
                <w:rFonts w:ascii="Times New Roman" w:eastAsia="Times New Roman" w:hAnsi="Times New Roman"/>
                <w:sz w:val="24"/>
                <w:szCs w:val="24"/>
              </w:rPr>
              <w:t>Если проведение чемпионата признано возможным, главный эксперт вносит соответствующие изменения в ИЛ и ПЗП и повторно согласовывает их с менеджером компетенции на ЦПЧ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C550E" w14:textId="77777777" w:rsidR="00FF7E02" w:rsidRPr="00F3518E" w:rsidRDefault="00FF7E02" w:rsidP="00F3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518E">
              <w:rPr>
                <w:rFonts w:ascii="Times New Roman" w:eastAsia="Times New Roman" w:hAnsi="Times New Roman"/>
                <w:sz w:val="24"/>
                <w:szCs w:val="24"/>
              </w:rPr>
              <w:t>за три дня</w:t>
            </w:r>
          </w:p>
          <w:p w14:paraId="1287F3D9" w14:textId="77777777" w:rsidR="00FF7E02" w:rsidRPr="00F3518E" w:rsidRDefault="00FF7E02" w:rsidP="00F3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518E">
              <w:rPr>
                <w:rFonts w:ascii="Times New Roman" w:eastAsia="Times New Roman" w:hAnsi="Times New Roman"/>
                <w:sz w:val="24"/>
                <w:szCs w:val="24"/>
              </w:rPr>
              <w:t>до начала</w:t>
            </w:r>
          </w:p>
          <w:p w14:paraId="04A285C1" w14:textId="77777777" w:rsidR="00FF7E02" w:rsidRPr="00FF7E02" w:rsidRDefault="00FF7E02" w:rsidP="00F351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3518E">
              <w:rPr>
                <w:rFonts w:ascii="Times New Roman" w:eastAsia="Times New Roman" w:hAnsi="Times New Roman"/>
                <w:sz w:val="24"/>
                <w:szCs w:val="24"/>
              </w:rPr>
              <w:t>чемпионата</w:t>
            </w:r>
          </w:p>
        </w:tc>
      </w:tr>
    </w:tbl>
    <w:p w14:paraId="0AD273FB" w14:textId="29521B73" w:rsidR="005F2030" w:rsidRPr="00EA5720" w:rsidRDefault="005F2030" w:rsidP="005F20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87869">
        <w:rPr>
          <w:rFonts w:ascii="Times New Roman" w:eastAsia="Times New Roman" w:hAnsi="Times New Roman"/>
          <w:b/>
          <w:i/>
          <w:sz w:val="28"/>
          <w:szCs w:val="28"/>
        </w:rPr>
        <w:t>Предчемпионатный</w:t>
      </w:r>
      <w:proofErr w:type="spellEnd"/>
      <w:r w:rsidRPr="00687869">
        <w:rPr>
          <w:rFonts w:ascii="Times New Roman" w:eastAsia="Times New Roman" w:hAnsi="Times New Roman"/>
          <w:b/>
          <w:i/>
          <w:sz w:val="28"/>
          <w:szCs w:val="28"/>
        </w:rPr>
        <w:t xml:space="preserve"> этап</w:t>
      </w:r>
      <w:r w:rsidRPr="006878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«День работы экспертов» (Д-2)</w:t>
      </w:r>
      <w:r w:rsidR="00C467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46713" w:rsidRPr="00EA5720">
        <w:rPr>
          <w:rFonts w:ascii="Times New Roman" w:eastAsia="Times New Roman" w:hAnsi="Times New Roman" w:cs="Times New Roman"/>
          <w:sz w:val="28"/>
          <w:szCs w:val="28"/>
        </w:rPr>
        <w:t>В данный день нахождение кон</w:t>
      </w:r>
      <w:r w:rsidR="006419A9">
        <w:rPr>
          <w:rFonts w:ascii="Times New Roman" w:eastAsia="Times New Roman" w:hAnsi="Times New Roman" w:cs="Times New Roman"/>
          <w:sz w:val="28"/>
          <w:szCs w:val="28"/>
        </w:rPr>
        <w:t xml:space="preserve">курсантов на площадке запрещено,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лавный эксперт организует:</w:t>
      </w:r>
    </w:p>
    <w:p w14:paraId="46B8102B" w14:textId="77777777" w:rsidR="005F2030" w:rsidRPr="00EA5720" w:rsidRDefault="005F2030" w:rsidP="005F20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регистрацию и проведение вводных инструктажей;</w:t>
      </w:r>
    </w:p>
    <w:p w14:paraId="1E510D00" w14:textId="77777777" w:rsidR="005F2030" w:rsidRPr="00EA5720" w:rsidRDefault="005F2030" w:rsidP="005F20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чемпионат экспертов, после которого выполняет распределение ролей среди аккредитованных экспертов на площадке. К оценке конкурсных заданий допускаются эксперты, прошедшие тест-кейс по вопросам положения и судейства в рамках компетенции;</w:t>
      </w:r>
    </w:p>
    <w:p w14:paraId="266C8880" w14:textId="77777777" w:rsidR="005F2030" w:rsidRPr="00EA5720" w:rsidRDefault="005F2030" w:rsidP="005F20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знакомство экспертов с утвержденными формулировками 30% изменений и со схемой оценки;</w:t>
      </w:r>
    </w:p>
    <w:p w14:paraId="086890D5" w14:textId="77777777" w:rsidR="00AE7B82" w:rsidRPr="00EA5720" w:rsidRDefault="00AE7B82" w:rsidP="00AE7B82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7B82">
        <w:rPr>
          <w:rFonts w:ascii="Times New Roman" w:eastAsia="Times New Roman" w:hAnsi="Times New Roman" w:cs="Times New Roman"/>
          <w:sz w:val="28"/>
          <w:szCs w:val="28"/>
        </w:rPr>
        <w:t>г) осмотр и подготовку рабочих мест конкурсантов, в том числе внесение дополнительных контент-материалов по решению аккредитованных экспертов чемпионата;</w:t>
      </w:r>
    </w:p>
    <w:p w14:paraId="78F07DC5" w14:textId="77777777" w:rsidR="005F2030" w:rsidRPr="00EA5720" w:rsidRDefault="005F2030" w:rsidP="005F20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>знакомство и работ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с волонтерами-актерами.</w:t>
      </w:r>
    </w:p>
    <w:p w14:paraId="7D36B502" w14:textId="77777777" w:rsidR="00687869" w:rsidRPr="00B51B57" w:rsidRDefault="00687869" w:rsidP="006878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 к рабочему месту конкурсанта:</w:t>
      </w:r>
    </w:p>
    <w:p w14:paraId="36CB168C" w14:textId="77777777" w:rsidR="00687869" w:rsidRPr="00B51B57" w:rsidRDefault="00687869" w:rsidP="006878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а) комплектация оборудованием, оргтехникой и канцелярскими товарами в соответствии с позициями ИЛ компетенции;</w:t>
      </w:r>
    </w:p>
    <w:p w14:paraId="282CC669" w14:textId="77777777" w:rsidR="00687869" w:rsidRPr="00B51B57" w:rsidRDefault="00687869" w:rsidP="006878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б) расстояние между рабочими местами должно составлять около 0,5 метра;</w:t>
      </w:r>
    </w:p>
    <w:p w14:paraId="58C483E8" w14:textId="77777777" w:rsidR="00687869" w:rsidRPr="00B51B57" w:rsidRDefault="00687869" w:rsidP="006878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в) солнечный свет не должен светить в глаза конкурсанту и падать на экран монитора;</w:t>
      </w:r>
    </w:p>
    <w:p w14:paraId="06054C5A" w14:textId="77777777" w:rsidR="00687869" w:rsidRPr="00B51B57" w:rsidRDefault="00687869" w:rsidP="006878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г) в распечатанном виде необходимо подготовить «Папку конкурсанта», которая должна включать:</w:t>
      </w:r>
    </w:p>
    <w:p w14:paraId="2E885F52" w14:textId="1FE24CEA" w:rsidR="00687869" w:rsidRPr="00B51B57" w:rsidRDefault="00687869" w:rsidP="006878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актуальную версию конкурсного задания;</w:t>
      </w:r>
    </w:p>
    <w:p w14:paraId="4518F265" w14:textId="47AD6D5F" w:rsidR="00687869" w:rsidRPr="00B51B57" w:rsidRDefault="00687869" w:rsidP="006878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необходимые шаблоны для выполнения конкурсных заданий;</w:t>
      </w:r>
    </w:p>
    <w:p w14:paraId="55BA1827" w14:textId="6349B079" w:rsidR="00687869" w:rsidRPr="00B51B57" w:rsidRDefault="00687869" w:rsidP="006878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перечень личных инструментов конкурсанта;</w:t>
      </w:r>
    </w:p>
    <w:p w14:paraId="55689A3F" w14:textId="6DC038CA" w:rsidR="00687869" w:rsidRPr="00B51B57" w:rsidRDefault="00687869" w:rsidP="006878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особые условия и штрафные санкции;</w:t>
      </w:r>
    </w:p>
    <w:p w14:paraId="71C84974" w14:textId="63109028" w:rsidR="00687869" w:rsidRPr="00B51B57" w:rsidRDefault="00687869" w:rsidP="006878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программу проведения чемпионата.</w:t>
      </w:r>
    </w:p>
    <w:p w14:paraId="2043AA69" w14:textId="77777777" w:rsidR="00687869" w:rsidRPr="00B51B57" w:rsidRDefault="00687869" w:rsidP="0068786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д) в электронном виде на компьютере у конкурсанта необходимо:</w:t>
      </w:r>
    </w:p>
    <w:p w14:paraId="4C4D95AB" w14:textId="549BC248" w:rsidR="00687869" w:rsidRPr="00B51B57" w:rsidRDefault="00687869" w:rsidP="006419A9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создать электронную версию «Папки конкурсанта» и разместить в ней нормативные документы с учетом требований положения о проведении чемпионата: описание компетенции, конкурсное задание, инфраструктурный лист, план застройки, инструкцию по ТБ, программу проведения чемпионата;</w:t>
      </w:r>
    </w:p>
    <w:p w14:paraId="2766235D" w14:textId="1E7B739D" w:rsidR="00687869" w:rsidRPr="00B51B57" w:rsidRDefault="00687869" w:rsidP="006419A9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 xml:space="preserve">- разместить контент-папку следующего содержания: картинки, </w:t>
      </w:r>
      <w:r w:rsidR="009539CB">
        <w:rPr>
          <w:rFonts w:ascii="Times New Roman" w:eastAsia="Times New Roman" w:hAnsi="Times New Roman" w:cs="Times New Roman"/>
          <w:sz w:val="28"/>
          <w:szCs w:val="28"/>
        </w:rPr>
        <w:t>музыка</w:t>
      </w:r>
      <w:r w:rsidRPr="00B51B5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676128" w14:textId="46D9E984" w:rsidR="00687869" w:rsidRPr="00B51B57" w:rsidRDefault="00687869" w:rsidP="005F20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B57">
        <w:rPr>
          <w:rFonts w:ascii="Times New Roman" w:eastAsia="Times New Roman" w:hAnsi="Times New Roman" w:cs="Times New Roman"/>
          <w:sz w:val="28"/>
          <w:szCs w:val="28"/>
        </w:rPr>
        <w:t>- произвести проверку установки и работоспособности программного обеспечения: Word, Excel,</w:t>
      </w:r>
      <w:r w:rsidR="00C46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713">
        <w:rPr>
          <w:rFonts w:ascii="Times New Roman" w:eastAsia="Times New Roman" w:hAnsi="Times New Roman" w:cs="Times New Roman"/>
          <w:sz w:val="28"/>
          <w:szCs w:val="28"/>
          <w:lang w:val="en-US"/>
        </w:rPr>
        <w:t>Power</w:t>
      </w:r>
      <w:r w:rsidR="00C46713" w:rsidRPr="000E1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6713">
        <w:rPr>
          <w:rFonts w:ascii="Times New Roman" w:eastAsia="Times New Roman" w:hAnsi="Times New Roman" w:cs="Times New Roman"/>
          <w:sz w:val="28"/>
          <w:szCs w:val="28"/>
          <w:lang w:val="en-US"/>
        </w:rPr>
        <w:t>point</w:t>
      </w:r>
      <w:r w:rsidR="00C467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51B57">
        <w:rPr>
          <w:rFonts w:ascii="Times New Roman" w:eastAsia="Times New Roman" w:hAnsi="Times New Roman" w:cs="Times New Roman"/>
          <w:sz w:val="28"/>
          <w:szCs w:val="28"/>
        </w:rPr>
        <w:t xml:space="preserve">Paint, </w:t>
      </w:r>
      <w:proofErr w:type="spellStart"/>
      <w:r w:rsidRPr="00B51B57">
        <w:rPr>
          <w:rFonts w:ascii="Times New Roman" w:eastAsia="Times New Roman" w:hAnsi="Times New Roman" w:cs="Times New Roman"/>
          <w:sz w:val="28"/>
          <w:szCs w:val="28"/>
        </w:rPr>
        <w:t>Movavi</w:t>
      </w:r>
      <w:proofErr w:type="spellEnd"/>
      <w:r w:rsidRPr="00B51B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51B57">
        <w:rPr>
          <w:rFonts w:ascii="Times New Roman" w:eastAsia="Times New Roman" w:hAnsi="Times New Roman" w:cs="Times New Roman"/>
          <w:sz w:val="28"/>
          <w:szCs w:val="28"/>
        </w:rPr>
        <w:t>Audacity</w:t>
      </w:r>
      <w:proofErr w:type="spellEnd"/>
      <w:r w:rsidRPr="00B51B57">
        <w:rPr>
          <w:rFonts w:ascii="Times New Roman" w:eastAsia="Times New Roman" w:hAnsi="Times New Roman" w:cs="Times New Roman"/>
          <w:sz w:val="28"/>
          <w:szCs w:val="28"/>
        </w:rPr>
        <w:t>, а также иного программного обеспечения, указанного в инфраструктурном листе (ИЛ) компетенции или его аналогов.</w:t>
      </w:r>
    </w:p>
    <w:p w14:paraId="00A43FEB" w14:textId="1781B902" w:rsidR="005F2030" w:rsidRPr="00C46713" w:rsidRDefault="005F2030" w:rsidP="005F20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4671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«День конкурсантов» (Д-1), </w:t>
      </w:r>
      <w:r w:rsidR="00C46713">
        <w:rPr>
          <w:rFonts w:ascii="Times New Roman" w:eastAsia="Times New Roman" w:hAnsi="Times New Roman" w:cs="Times New Roman"/>
          <w:b/>
          <w:i/>
          <w:sz w:val="28"/>
          <w:szCs w:val="28"/>
        </w:rPr>
        <w:t>г</w:t>
      </w:r>
      <w:r w:rsidRPr="00C46713">
        <w:rPr>
          <w:rFonts w:ascii="Times New Roman" w:eastAsia="Times New Roman" w:hAnsi="Times New Roman" w:cs="Times New Roman"/>
          <w:b/>
          <w:i/>
          <w:sz w:val="28"/>
          <w:szCs w:val="28"/>
        </w:rPr>
        <w:t>лавный эксперт организует:</w:t>
      </w:r>
    </w:p>
    <w:p w14:paraId="3834CA2D" w14:textId="77777777" w:rsidR="005F2030" w:rsidRPr="00EA5720" w:rsidRDefault="005F2030" w:rsidP="005F20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регистрацию и проведение вводных инструктажей;</w:t>
      </w:r>
    </w:p>
    <w:p w14:paraId="5C3CF5D7" w14:textId="77777777" w:rsidR="005F2030" w:rsidRPr="00EA5720" w:rsidRDefault="005F2030" w:rsidP="005F20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жеребьевку по распределению рабочих мест;</w:t>
      </w:r>
    </w:p>
    <w:p w14:paraId="29B02813" w14:textId="77777777" w:rsidR="005F2030" w:rsidRPr="00EA5720" w:rsidRDefault="005F2030" w:rsidP="005F20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проверку личных инструментов конкурсантов;</w:t>
      </w:r>
    </w:p>
    <w:p w14:paraId="65FE3B1D" w14:textId="77777777" w:rsidR="005F2030" w:rsidRPr="00EA5720" w:rsidRDefault="005F2030" w:rsidP="005F20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работа с волонтерами;</w:t>
      </w:r>
    </w:p>
    <w:p w14:paraId="652EBC0C" w14:textId="442F027F" w:rsidR="005F2030" w:rsidRDefault="005F2030" w:rsidP="005F20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720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с площадкой и рабочими местами, в зависимости от Модуля / </w:t>
      </w:r>
      <w:proofErr w:type="spellStart"/>
      <w:r w:rsidRPr="00EA5720">
        <w:rPr>
          <w:rFonts w:ascii="Times New Roman" w:eastAsia="Times New Roman" w:hAnsi="Times New Roman" w:cs="Times New Roman"/>
          <w:sz w:val="28"/>
          <w:szCs w:val="28"/>
        </w:rPr>
        <w:t>субкритерия</w:t>
      </w:r>
      <w:proofErr w:type="spellEnd"/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время может варьироваться от 30 до 60 минут, однако общее время, выделенное на ознакомление с площадкой и подготовку рабочего места, составляет от </w:t>
      </w:r>
      <w:r w:rsidR="00CF76E6">
        <w:rPr>
          <w:rFonts w:ascii="Times New Roman" w:eastAsia="Times New Roman" w:hAnsi="Times New Roman" w:cs="Times New Roman"/>
          <w:sz w:val="28"/>
          <w:szCs w:val="28"/>
        </w:rPr>
        <w:t>2 до 4</w:t>
      </w:r>
      <w:r w:rsidRPr="00EA5720">
        <w:rPr>
          <w:rFonts w:ascii="Times New Roman" w:eastAsia="Times New Roman" w:hAnsi="Times New Roman" w:cs="Times New Roman"/>
          <w:sz w:val="28"/>
          <w:szCs w:val="28"/>
        </w:rPr>
        <w:t xml:space="preserve"> часов, время зависит от комплектации Модулей.</w:t>
      </w:r>
    </w:p>
    <w:p w14:paraId="780E203C" w14:textId="77777777" w:rsidR="001867B9" w:rsidRDefault="001867B9" w:rsidP="001867B9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16"/>
          <w:szCs w:val="16"/>
        </w:rPr>
      </w:pPr>
      <w:r w:rsidRPr="001867B9">
        <w:rPr>
          <w:rFonts w:ascii="Times New Roman" w:eastAsia="Times New Roman" w:hAnsi="Times New Roman"/>
          <w:b/>
          <w:sz w:val="28"/>
          <w:szCs w:val="28"/>
          <w:u w:val="single"/>
        </w:rPr>
        <w:t>Чемпионатный этап (День 1, День 2, День 3)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включает в себя требования к использованию цифровых и электронных устройств на площадке; начислению штрафных санкций; порядок привлечения и особенности работы с волонтерами.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</w:p>
    <w:p w14:paraId="50F78679" w14:textId="3D6C40C8" w:rsidR="001867B9" w:rsidRDefault="001867B9" w:rsidP="001867B9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а.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Требования к использованию цифровых и электронных устройств на площадке: </w:t>
      </w:r>
      <w:r>
        <w:rPr>
          <w:rFonts w:ascii="Times New Roman" w:eastAsia="Times New Roman" w:hAnsi="Times New Roman"/>
          <w:sz w:val="28"/>
          <w:szCs w:val="28"/>
        </w:rPr>
        <w:t>эксперты и конкурсанты обязаны с момента входа на площадку и до завершения конкурсного дня, за исключением обеденного перерыва, сдать мобильные телефоны и другие гаджеты с функцией передачи информации главному или ответственному эксперту. В случаи экстренной необходимости эксперту или конкурсанту дается возможность осуществить звонок в присутствии главного эксперта.</w:t>
      </w:r>
    </w:p>
    <w:p w14:paraId="6C89D7C0" w14:textId="0244F029" w:rsidR="00C07044" w:rsidRDefault="00C07044" w:rsidP="001867B9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42EEA05B" w14:textId="5F86475A" w:rsidR="001867B9" w:rsidRDefault="001867B9" w:rsidP="001867B9">
      <w:pPr>
        <w:spacing w:after="0" w:line="360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б.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Начисление штрафных санкций: </w:t>
      </w:r>
    </w:p>
    <w:p w14:paraId="089ED633" w14:textId="77777777" w:rsidR="00631B70" w:rsidRDefault="00631B70" w:rsidP="00631B7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Таблица нарушений</w:t>
      </w:r>
    </w:p>
    <w:p w14:paraId="508C0B4A" w14:textId="77777777" w:rsidR="00631B70" w:rsidRPr="00631B70" w:rsidRDefault="00631B70" w:rsidP="00631B7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16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806"/>
        <w:gridCol w:w="2499"/>
        <w:gridCol w:w="2491"/>
      </w:tblGrid>
      <w:tr w:rsidR="00631B70" w:rsidRPr="00B657CF" w14:paraId="314CA4A0" w14:textId="77777777" w:rsidTr="00C07044">
        <w:trPr>
          <w:trHeight w:val="20"/>
        </w:trPr>
        <w:tc>
          <w:tcPr>
            <w:tcW w:w="15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9E888" w14:textId="77777777" w:rsidR="00631B70" w:rsidRPr="00B657CF" w:rsidRDefault="00631B70" w:rsidP="002251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B657CF">
              <w:rPr>
                <w:rFonts w:ascii="Times New Roman" w:eastAsia="Times New Roman" w:hAnsi="Times New Roman"/>
                <w:b/>
              </w:rPr>
              <w:t>Нарушитель</w:t>
            </w:r>
          </w:p>
        </w:tc>
        <w:tc>
          <w:tcPr>
            <w:tcW w:w="779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A6A4B" w14:textId="77777777" w:rsidR="00631B70" w:rsidRPr="00B657CF" w:rsidRDefault="00631B70" w:rsidP="002251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B657CF">
              <w:rPr>
                <w:rFonts w:ascii="Times New Roman" w:eastAsia="Times New Roman" w:hAnsi="Times New Roman"/>
                <w:b/>
              </w:rPr>
              <w:t>Характеристика карточки</w:t>
            </w:r>
          </w:p>
        </w:tc>
      </w:tr>
      <w:tr w:rsidR="00631B70" w:rsidRPr="00B657CF" w14:paraId="722A15F6" w14:textId="77777777" w:rsidTr="00C07044">
        <w:trPr>
          <w:trHeight w:val="20"/>
        </w:trPr>
        <w:tc>
          <w:tcPr>
            <w:tcW w:w="15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45EBF" w14:textId="77777777" w:rsidR="00631B70" w:rsidRPr="00B657CF" w:rsidRDefault="00631B70" w:rsidP="0022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6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3B050" w14:textId="77777777" w:rsidR="00631B70" w:rsidRPr="00B657CF" w:rsidRDefault="00631B70" w:rsidP="002251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color w:val="FFFFFF"/>
              </w:rPr>
            </w:pPr>
            <w:r w:rsidRPr="00B657CF">
              <w:rPr>
                <w:rFonts w:ascii="Times New Roman" w:eastAsia="Times New Roman" w:hAnsi="Times New Roman"/>
                <w:b/>
                <w:color w:val="FFFFFF"/>
              </w:rPr>
              <w:t>Зеленая</w:t>
            </w:r>
          </w:p>
        </w:tc>
        <w:tc>
          <w:tcPr>
            <w:tcW w:w="249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FA841" w14:textId="77777777" w:rsidR="00631B70" w:rsidRPr="00B657CF" w:rsidRDefault="00631B70" w:rsidP="002251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B657CF">
              <w:rPr>
                <w:rFonts w:ascii="Times New Roman" w:eastAsia="Times New Roman" w:hAnsi="Times New Roman"/>
                <w:b/>
              </w:rPr>
              <w:t>Желтая</w:t>
            </w:r>
          </w:p>
        </w:tc>
        <w:tc>
          <w:tcPr>
            <w:tcW w:w="2491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6B27B" w14:textId="77777777" w:rsidR="00631B70" w:rsidRPr="00B657CF" w:rsidRDefault="00631B70" w:rsidP="002251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B657CF">
              <w:rPr>
                <w:rFonts w:ascii="Times New Roman" w:eastAsia="Times New Roman" w:hAnsi="Times New Roman"/>
                <w:b/>
              </w:rPr>
              <w:t>Красная</w:t>
            </w:r>
          </w:p>
        </w:tc>
      </w:tr>
      <w:tr w:rsidR="00631B70" w:rsidRPr="00B657CF" w14:paraId="2D310A55" w14:textId="77777777" w:rsidTr="00C07044">
        <w:trPr>
          <w:trHeight w:val="20"/>
        </w:trPr>
        <w:tc>
          <w:tcPr>
            <w:tcW w:w="156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732E" w14:textId="77777777" w:rsidR="00631B70" w:rsidRPr="00B657CF" w:rsidRDefault="00631B70" w:rsidP="002251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B657CF">
              <w:rPr>
                <w:rFonts w:ascii="Times New Roman" w:eastAsia="Times New Roman" w:hAnsi="Times New Roman"/>
                <w:b/>
              </w:rPr>
              <w:t>Конкурсант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48C72" w14:textId="77777777" w:rsidR="00631B70" w:rsidRPr="00B657CF" w:rsidRDefault="00631B70" w:rsidP="002251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обсуждение конкурсантами конкурсного задания в процессе подготовки и ожидания демонстрации </w:t>
            </w:r>
          </w:p>
          <w:p w14:paraId="1AECB800" w14:textId="77777777" w:rsidR="00631B70" w:rsidRPr="00B657CF" w:rsidRDefault="00631B70" w:rsidP="002251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общение конкурсантов между собой в процессе подготовки</w:t>
            </w:r>
          </w:p>
          <w:p w14:paraId="065B8F87" w14:textId="77777777" w:rsidR="00631B70" w:rsidRPr="00B657CF" w:rsidRDefault="00631B70" w:rsidP="002251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создание намеренной помехи другим конкурсантам</w:t>
            </w:r>
          </w:p>
          <w:p w14:paraId="019DD203" w14:textId="77777777" w:rsidR="00631B70" w:rsidRPr="00B657CF" w:rsidRDefault="00631B70" w:rsidP="002251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нарушение правил техники безопасности</w:t>
            </w:r>
          </w:p>
          <w:p w14:paraId="1E8E77C3" w14:textId="77777777" w:rsidR="00631B70" w:rsidRPr="00B657CF" w:rsidRDefault="00631B70" w:rsidP="002251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несанкционированное перемещение конкурсантов по площадке без разрешения экспертов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52FEF" w14:textId="77777777" w:rsidR="00631B70" w:rsidRPr="00B657CF" w:rsidRDefault="00631B70" w:rsidP="002251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общение с наставником в процессе выполнения и подготовки задания и ожидания</w:t>
            </w:r>
          </w:p>
          <w:p w14:paraId="285CBCBA" w14:textId="77777777" w:rsidR="00631B70" w:rsidRPr="00B657CF" w:rsidRDefault="00631B70" w:rsidP="002251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неуважительное поведение при общении с экспертами, конкурсантами или волонтерами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10616" w14:textId="77777777" w:rsidR="00631B70" w:rsidRPr="00B657CF" w:rsidRDefault="00631B70" w:rsidP="002251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использование мобильных устройств и запрещенных материалов (видео, картинок, аудио)</w:t>
            </w:r>
          </w:p>
          <w:p w14:paraId="70133DA6" w14:textId="77777777" w:rsidR="00631B70" w:rsidRPr="00B657CF" w:rsidRDefault="00631B70" w:rsidP="002251C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несоблюдение техники безопасности, повлекшее травму волонтера или других экспертов, конкурсантов</w:t>
            </w:r>
          </w:p>
        </w:tc>
      </w:tr>
      <w:tr w:rsidR="00631B70" w:rsidRPr="00B657CF" w14:paraId="73BB0188" w14:textId="77777777" w:rsidTr="00C07044">
        <w:trPr>
          <w:trHeight w:val="20"/>
        </w:trPr>
        <w:tc>
          <w:tcPr>
            <w:tcW w:w="156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30A0" w14:textId="77777777" w:rsidR="00631B70" w:rsidRPr="00B657CF" w:rsidRDefault="00631B70" w:rsidP="002251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B657CF">
              <w:rPr>
                <w:rFonts w:ascii="Times New Roman" w:eastAsia="Times New Roman" w:hAnsi="Times New Roman"/>
                <w:b/>
              </w:rPr>
              <w:t>Эксперт</w:t>
            </w:r>
            <w:r>
              <w:rPr>
                <w:rFonts w:ascii="Times New Roman" w:eastAsia="Times New Roman" w:hAnsi="Times New Roman"/>
                <w:b/>
              </w:rPr>
              <w:t>-наставник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44A7B" w14:textId="77777777" w:rsidR="00631B70" w:rsidRPr="00B657CF" w:rsidRDefault="00631B70" w:rsidP="002251CA">
            <w:pPr>
              <w:spacing w:after="0" w:line="20" w:lineRule="atLeast"/>
              <w:jc w:val="both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 xml:space="preserve">- </w:t>
            </w:r>
            <w:r w:rsidRPr="00B657CF">
              <w:rPr>
                <w:rFonts w:ascii="Times New Roman" w:eastAsia="Times New Roman" w:hAnsi="Times New Roman"/>
              </w:rPr>
              <w:t>несанкционированное использование мобильных устройств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4126" w14:textId="77777777" w:rsidR="00631B70" w:rsidRPr="00B657CF" w:rsidRDefault="00631B70" w:rsidP="002251CA">
            <w:pPr>
              <w:spacing w:after="0" w:line="20" w:lineRule="atLeast"/>
              <w:jc w:val="both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 xml:space="preserve">- </w:t>
            </w:r>
            <w:r w:rsidRPr="00B657CF">
              <w:rPr>
                <w:rFonts w:ascii="Times New Roman" w:eastAsia="Times New Roman" w:hAnsi="Times New Roman"/>
              </w:rPr>
              <w:t>неуважительное поведение при общении с экспертами, конкурсантами или волонтерами</w:t>
            </w:r>
          </w:p>
        </w:tc>
        <w:tc>
          <w:tcPr>
            <w:tcW w:w="249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414C" w14:textId="77777777" w:rsidR="00631B70" w:rsidRPr="00B657CF" w:rsidRDefault="00631B70" w:rsidP="002251CA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подрыв репутации эксперта, конкурсанта или организации </w:t>
            </w:r>
          </w:p>
          <w:p w14:paraId="58BFC910" w14:textId="77777777" w:rsidR="00631B70" w:rsidRPr="00B657CF" w:rsidRDefault="00631B70" w:rsidP="002251CA">
            <w:pPr>
              <w:spacing w:after="0" w:line="20" w:lineRule="atLeast"/>
              <w:jc w:val="both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разглашение результатов конкурсных заданий до подведения итогов чемпионата</w:t>
            </w:r>
          </w:p>
          <w:p w14:paraId="50915D74" w14:textId="77777777" w:rsidR="00631B70" w:rsidRPr="00B657CF" w:rsidRDefault="00631B70" w:rsidP="002251CA">
            <w:pPr>
              <w:spacing w:after="0" w:line="20" w:lineRule="atLeast"/>
              <w:jc w:val="both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фото, аудио, видео и письменная (вне бланка) фиксация протоколов оценки заданий</w:t>
            </w:r>
          </w:p>
        </w:tc>
      </w:tr>
      <w:tr w:rsidR="00631B70" w:rsidRPr="00B657CF" w14:paraId="69D1CD85" w14:textId="77777777" w:rsidTr="00C07044">
        <w:trPr>
          <w:trHeight w:val="20"/>
        </w:trPr>
        <w:tc>
          <w:tcPr>
            <w:tcW w:w="156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A8CD" w14:textId="77777777" w:rsidR="00631B70" w:rsidRPr="00B657CF" w:rsidRDefault="00631B70" w:rsidP="002251CA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</w:rPr>
            </w:pPr>
            <w:r w:rsidRPr="00B657CF">
              <w:rPr>
                <w:rFonts w:ascii="Times New Roman" w:eastAsia="Times New Roman" w:hAnsi="Times New Roman"/>
                <w:b/>
              </w:rPr>
              <w:t>Организации-участницы, регионы-участники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6BDFB" w14:textId="77777777" w:rsidR="00631B70" w:rsidRPr="00B657CF" w:rsidRDefault="00631B70" w:rsidP="002251CA">
            <w:pPr>
              <w:spacing w:after="0" w:line="20" w:lineRule="atLeast"/>
              <w:jc w:val="center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                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3032C" w14:textId="77777777" w:rsidR="00631B70" w:rsidRPr="00B657CF" w:rsidRDefault="00631B70" w:rsidP="002251CA">
            <w:pPr>
              <w:spacing w:after="0" w:line="20" w:lineRule="atLeast"/>
              <w:jc w:val="both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помощь конкурсанту в процессе подготовки и выполнения задания (жестикуляция, привлечение внимания и т.д.)</w:t>
            </w:r>
          </w:p>
          <w:p w14:paraId="4EFDA9A4" w14:textId="77777777" w:rsidR="00631B70" w:rsidRPr="00B657CF" w:rsidRDefault="00631B70" w:rsidP="002251CA">
            <w:pPr>
              <w:spacing w:after="0" w:line="20" w:lineRule="atLeast"/>
              <w:jc w:val="both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пересечение линии, огораживающей демонстрационную зону площадки</w:t>
            </w:r>
          </w:p>
        </w:tc>
        <w:tc>
          <w:tcPr>
            <w:tcW w:w="249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DFC0" w14:textId="77777777" w:rsidR="00631B70" w:rsidRPr="00B657CF" w:rsidRDefault="00631B70" w:rsidP="002251CA">
            <w:pPr>
              <w:spacing w:after="0" w:line="20" w:lineRule="atLeast"/>
              <w:jc w:val="center"/>
              <w:rPr>
                <w:rFonts w:ascii="Times New Roman" w:eastAsia="Times New Roman" w:hAnsi="Times New Roman"/>
              </w:rPr>
            </w:pPr>
            <w:r w:rsidRPr="00B657CF">
              <w:rPr>
                <w:rFonts w:ascii="Times New Roman" w:hAnsi="Times New Roman"/>
              </w:rPr>
              <w:t>-</w:t>
            </w:r>
            <w:r w:rsidRPr="00B657CF">
              <w:rPr>
                <w:rFonts w:ascii="Times New Roman" w:eastAsia="Times New Roman" w:hAnsi="Times New Roman"/>
              </w:rPr>
              <w:t xml:space="preserve">                 </w:t>
            </w:r>
          </w:p>
        </w:tc>
      </w:tr>
    </w:tbl>
    <w:p w14:paraId="30C6626D" w14:textId="4B2D8774" w:rsidR="00631B70" w:rsidRDefault="00631B70" w:rsidP="00C07044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51A29020" w14:textId="647FF0AB" w:rsidR="00550FF6" w:rsidRDefault="00C07044" w:rsidP="00C07044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br w:type="page"/>
      </w:r>
    </w:p>
    <w:p w14:paraId="45BAB3C8" w14:textId="77777777" w:rsidR="00631B70" w:rsidRDefault="00631B70" w:rsidP="00631B7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Таблица санкций</w:t>
      </w:r>
    </w:p>
    <w:tbl>
      <w:tblPr>
        <w:tblW w:w="935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81"/>
        <w:gridCol w:w="2750"/>
        <w:gridCol w:w="2529"/>
        <w:gridCol w:w="2396"/>
      </w:tblGrid>
      <w:tr w:rsidR="00631B70" w:rsidRPr="00057077" w14:paraId="002B5FAA" w14:textId="77777777" w:rsidTr="00800DD1">
        <w:trPr>
          <w:trHeight w:val="313"/>
        </w:trPr>
        <w:tc>
          <w:tcPr>
            <w:tcW w:w="168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6DB68" w14:textId="77777777" w:rsidR="00631B70" w:rsidRPr="00057077" w:rsidRDefault="00631B70" w:rsidP="00225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>Нарушитель</w:t>
            </w:r>
          </w:p>
        </w:tc>
        <w:tc>
          <w:tcPr>
            <w:tcW w:w="27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C2031" w14:textId="77777777" w:rsidR="00631B70" w:rsidRPr="00057077" w:rsidRDefault="00631B70" w:rsidP="00225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 xml:space="preserve">Незначительное </w:t>
            </w:r>
          </w:p>
          <w:p w14:paraId="1F4BB193" w14:textId="77777777" w:rsidR="00631B70" w:rsidRPr="00057077" w:rsidRDefault="00631B70" w:rsidP="002251CA">
            <w:pPr>
              <w:spacing w:after="0" w:line="240" w:lineRule="auto"/>
              <w:jc w:val="center"/>
            </w:pPr>
            <w:r w:rsidRPr="00057077">
              <w:rPr>
                <w:rFonts w:ascii="Times New Roman" w:eastAsia="Times New Roman" w:hAnsi="Times New Roman"/>
                <w:b/>
              </w:rPr>
              <w:t>нарушение</w:t>
            </w:r>
          </w:p>
        </w:tc>
        <w:tc>
          <w:tcPr>
            <w:tcW w:w="252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8099A" w14:textId="77777777" w:rsidR="00631B70" w:rsidRPr="00057077" w:rsidRDefault="00631B70" w:rsidP="00225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>Нарушение средней тяжести</w:t>
            </w:r>
          </w:p>
        </w:tc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53170" w14:textId="77777777" w:rsidR="00631B70" w:rsidRPr="00057077" w:rsidRDefault="00631B70" w:rsidP="00225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 xml:space="preserve">Значительное </w:t>
            </w:r>
          </w:p>
          <w:p w14:paraId="25065D05" w14:textId="77777777" w:rsidR="00631B70" w:rsidRPr="00057077" w:rsidRDefault="00631B70" w:rsidP="00225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>нарушение</w:t>
            </w:r>
          </w:p>
        </w:tc>
      </w:tr>
      <w:tr w:rsidR="00631B70" w:rsidRPr="00057077" w14:paraId="7CFEA148" w14:textId="77777777" w:rsidTr="00800DD1">
        <w:trPr>
          <w:trHeight w:val="2186"/>
        </w:trPr>
        <w:tc>
          <w:tcPr>
            <w:tcW w:w="1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9DE1" w14:textId="77777777" w:rsidR="00631B70" w:rsidRPr="00057077" w:rsidRDefault="00631B70" w:rsidP="00225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>Конкурсант</w:t>
            </w:r>
          </w:p>
        </w:tc>
        <w:tc>
          <w:tcPr>
            <w:tcW w:w="2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27F28" w14:textId="77777777" w:rsidR="00631B70" w:rsidRPr="00057077" w:rsidRDefault="00631B70" w:rsidP="002251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Разрешается закончить конкурсное задание. Начисляется штраф в размере 0-10 % баллов (вычет из окончательного результата)</w:t>
            </w:r>
          </w:p>
        </w:tc>
        <w:tc>
          <w:tcPr>
            <w:tcW w:w="2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EF28" w14:textId="77777777" w:rsidR="00631B70" w:rsidRPr="00057077" w:rsidRDefault="00631B70" w:rsidP="002251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 xml:space="preserve">Разрешается закончить конкурс. Начисляется штраф в размере 10-50 % баллов (вычет из окончательного результата). </w:t>
            </w:r>
          </w:p>
        </w:tc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B244" w14:textId="77777777" w:rsidR="00631B70" w:rsidRPr="00057077" w:rsidRDefault="00631B70" w:rsidP="002251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Дисквалификация конкурсанта. Аннулирование заработанных баллов за все дни конкурса. Запрещено дальнейшее участие в любой аккредитованной должности</w:t>
            </w:r>
          </w:p>
        </w:tc>
      </w:tr>
      <w:tr w:rsidR="00631B70" w:rsidRPr="00057077" w14:paraId="77DC52EF" w14:textId="77777777" w:rsidTr="00800DD1">
        <w:trPr>
          <w:trHeight w:val="3098"/>
        </w:trPr>
        <w:tc>
          <w:tcPr>
            <w:tcW w:w="1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4B67" w14:textId="77777777" w:rsidR="00631B70" w:rsidRPr="00057077" w:rsidRDefault="00631B70" w:rsidP="00225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>Эксперт</w:t>
            </w:r>
            <w:r>
              <w:rPr>
                <w:rFonts w:ascii="Times New Roman" w:eastAsia="Times New Roman" w:hAnsi="Times New Roman"/>
                <w:b/>
              </w:rPr>
              <w:t>-наставник</w:t>
            </w:r>
          </w:p>
        </w:tc>
        <w:tc>
          <w:tcPr>
            <w:tcW w:w="2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F9F30" w14:textId="77777777" w:rsidR="00631B70" w:rsidRPr="00057077" w:rsidRDefault="00631B70" w:rsidP="002251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Эксперт</w:t>
            </w:r>
            <w:r>
              <w:rPr>
                <w:rFonts w:ascii="Times New Roman" w:eastAsia="Times New Roman" w:hAnsi="Times New Roman"/>
              </w:rPr>
              <w:t>-наставник</w:t>
            </w:r>
            <w:r w:rsidRPr="00057077">
              <w:rPr>
                <w:rFonts w:ascii="Times New Roman" w:eastAsia="Times New Roman" w:hAnsi="Times New Roman"/>
              </w:rPr>
              <w:t xml:space="preserve"> не имеет права принимать участие в оценке до окончания текущего дня конкурса или лишается права оценки одного соревновательного дня на усмотрение апелляционной комиссии на следующем конкурсе. Не учитывается оценка тех критериев, с которыми связано нарушение дисциплины</w:t>
            </w:r>
          </w:p>
        </w:tc>
        <w:tc>
          <w:tcPr>
            <w:tcW w:w="2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B613" w14:textId="77777777" w:rsidR="00631B70" w:rsidRPr="00057077" w:rsidRDefault="00631B70" w:rsidP="002251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Эксперт</w:t>
            </w:r>
            <w:r>
              <w:rPr>
                <w:rFonts w:ascii="Times New Roman" w:eastAsia="Times New Roman" w:hAnsi="Times New Roman"/>
              </w:rPr>
              <w:t>-наставник</w:t>
            </w:r>
            <w:r w:rsidRPr="00057077">
              <w:rPr>
                <w:rFonts w:ascii="Times New Roman" w:eastAsia="Times New Roman" w:hAnsi="Times New Roman"/>
              </w:rPr>
              <w:t xml:space="preserve"> не имеет права принимать участие в оценке до окончания конкурса или лишается права оценки на следующем конкурсе (на усмотрение апелляционной комиссии)</w:t>
            </w:r>
          </w:p>
        </w:tc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D53D" w14:textId="77777777" w:rsidR="00631B70" w:rsidRPr="00057077" w:rsidRDefault="00631B70" w:rsidP="002251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Эксперт</w:t>
            </w:r>
            <w:r>
              <w:rPr>
                <w:rFonts w:ascii="Times New Roman" w:eastAsia="Times New Roman" w:hAnsi="Times New Roman"/>
              </w:rPr>
              <w:t>-наставник</w:t>
            </w:r>
            <w:r w:rsidRPr="00057077">
              <w:rPr>
                <w:rFonts w:ascii="Times New Roman" w:eastAsia="Times New Roman" w:hAnsi="Times New Roman"/>
              </w:rPr>
              <w:t xml:space="preserve"> немедленно лишается аккредитации. Запрещено дальнейшее участие в мероприятиях в любой аккредитованной должности в течение конкурса или на следующем конкурсе (на усмотрение апелляционной комиссии)</w:t>
            </w:r>
          </w:p>
        </w:tc>
      </w:tr>
      <w:tr w:rsidR="00631B70" w:rsidRPr="00057077" w14:paraId="671C4DBF" w14:textId="77777777" w:rsidTr="00800DD1">
        <w:trPr>
          <w:trHeight w:val="1663"/>
        </w:trPr>
        <w:tc>
          <w:tcPr>
            <w:tcW w:w="16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897E" w14:textId="77777777" w:rsidR="00631B70" w:rsidRPr="00057077" w:rsidRDefault="00631B70" w:rsidP="002251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57077">
              <w:rPr>
                <w:rFonts w:ascii="Times New Roman" w:eastAsia="Times New Roman" w:hAnsi="Times New Roman"/>
                <w:b/>
              </w:rPr>
              <w:t>Организация</w:t>
            </w:r>
          </w:p>
        </w:tc>
        <w:tc>
          <w:tcPr>
            <w:tcW w:w="2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58B8E" w14:textId="77777777" w:rsidR="00631B70" w:rsidRPr="00057077" w:rsidRDefault="00631B70" w:rsidP="002251C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785D4" w14:textId="77777777" w:rsidR="00631B70" w:rsidRPr="00057077" w:rsidRDefault="00631B70" w:rsidP="002251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Начисляется штраф конкурсанту в размере 0-10% баллов (вычет из окончательного результата). Нарушитель удаляется из зрительной зоны</w:t>
            </w:r>
          </w:p>
        </w:tc>
        <w:tc>
          <w:tcPr>
            <w:tcW w:w="23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D52E" w14:textId="77777777" w:rsidR="00631B70" w:rsidRPr="00057077" w:rsidRDefault="00631B70" w:rsidP="002251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Дисквалификация конкурсанта. Аннулирование заработанных баллов за все дни конкурса.</w:t>
            </w:r>
          </w:p>
          <w:p w14:paraId="37202445" w14:textId="77777777" w:rsidR="00631B70" w:rsidRPr="00057077" w:rsidRDefault="00631B70" w:rsidP="002251C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57077">
              <w:rPr>
                <w:rFonts w:ascii="Times New Roman" w:eastAsia="Times New Roman" w:hAnsi="Times New Roman"/>
              </w:rPr>
              <w:t>Дисквалификация эксперта до конца конкурса</w:t>
            </w:r>
          </w:p>
        </w:tc>
      </w:tr>
    </w:tbl>
    <w:p w14:paraId="43DF7AB1" w14:textId="77777777" w:rsidR="00631B70" w:rsidRDefault="00631B70" w:rsidP="00631B70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B8B3D50" w14:textId="77777777" w:rsidR="00BD54E2" w:rsidRPr="00BD54E2" w:rsidRDefault="00BD54E2" w:rsidP="00BD54E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D54E2">
        <w:rPr>
          <w:rFonts w:ascii="Times New Roman" w:eastAsia="Times New Roman" w:hAnsi="Times New Roman"/>
          <w:sz w:val="28"/>
          <w:szCs w:val="28"/>
        </w:rPr>
        <w:t>Карточки конкурсантов, экспертов-наставников и организаций суммируются.</w:t>
      </w:r>
    </w:p>
    <w:p w14:paraId="37BBFD34" w14:textId="77777777" w:rsidR="00BD54E2" w:rsidRPr="00BD54E2" w:rsidRDefault="00BD54E2" w:rsidP="00BD54E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D54E2">
        <w:rPr>
          <w:rFonts w:ascii="Times New Roman" w:eastAsia="Times New Roman" w:hAnsi="Times New Roman"/>
          <w:sz w:val="28"/>
          <w:szCs w:val="28"/>
        </w:rPr>
        <w:t>В случае если желтые карточки получают разные члены команды (участник и эксперт-наставник, конкурсант и команда или эксперт-наставник и команда), то команда получает красную карточку.</w:t>
      </w:r>
    </w:p>
    <w:p w14:paraId="41ED973F" w14:textId="77777777" w:rsidR="00BD54E2" w:rsidRPr="00BD54E2" w:rsidRDefault="00BD54E2" w:rsidP="00BD54E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D54E2">
        <w:rPr>
          <w:rFonts w:ascii="Times New Roman" w:eastAsia="Times New Roman" w:hAnsi="Times New Roman"/>
          <w:sz w:val="28"/>
          <w:szCs w:val="28"/>
        </w:rPr>
        <w:t>В случае если зеленые карточки получают разные члены команды (конкурсант и эксперт-наставник, конкурсант и команда или эксперт-наставник и команда), то команда получает желтую карточку (штраф конкурсанту).</w:t>
      </w:r>
    </w:p>
    <w:p w14:paraId="52D0202E" w14:textId="6DF6193A" w:rsidR="00BD54E2" w:rsidRPr="00BD54E2" w:rsidRDefault="00BD54E2" w:rsidP="00BD54E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D54E2">
        <w:rPr>
          <w:rFonts w:ascii="Times New Roman" w:eastAsia="Times New Roman" w:hAnsi="Times New Roman"/>
          <w:sz w:val="28"/>
          <w:szCs w:val="28"/>
        </w:rPr>
        <w:t xml:space="preserve">Для своевременной фиксации организаторами заблаговременно заготавливаются наборы цветных карточек для каждого конкурсанта и эксперта-наставника. В наборе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BD54E2">
        <w:rPr>
          <w:rFonts w:ascii="Times New Roman" w:eastAsia="Times New Roman" w:hAnsi="Times New Roman"/>
          <w:sz w:val="28"/>
          <w:szCs w:val="28"/>
        </w:rPr>
        <w:t xml:space="preserve"> 3 карточки разного цвета: желтая, зеленая и красная, размером 12×18 см, заламинированные (с помощью скотча или ламинатора).</w:t>
      </w:r>
    </w:p>
    <w:p w14:paraId="4CF10382" w14:textId="156F6BD1" w:rsidR="005F2030" w:rsidRDefault="00BD54E2" w:rsidP="00BD54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4E2">
        <w:rPr>
          <w:rFonts w:ascii="Times New Roman" w:eastAsia="Times New Roman" w:hAnsi="Times New Roman"/>
          <w:sz w:val="28"/>
          <w:szCs w:val="28"/>
        </w:rPr>
        <w:t>С целью своевременной помощи организаторы заготавливают на каждого конкурсанта комплект сигнальных карточек размером 12×18 см (обязательно заламинированных с помощью скотча или ламинатора):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2989"/>
        <w:gridCol w:w="4562"/>
      </w:tblGrid>
      <w:tr w:rsidR="003D7C66" w:rsidRPr="00B657CF" w14:paraId="37B60EA4" w14:textId="77777777" w:rsidTr="002251CA">
        <w:tc>
          <w:tcPr>
            <w:tcW w:w="960" w:type="pct"/>
            <w:vAlign w:val="center"/>
          </w:tcPr>
          <w:p w14:paraId="0B8B5BB7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Примерное изображение</w:t>
            </w:r>
          </w:p>
        </w:tc>
        <w:tc>
          <w:tcPr>
            <w:tcW w:w="1599" w:type="pct"/>
            <w:vAlign w:val="center"/>
          </w:tcPr>
          <w:p w14:paraId="7C4A2EBA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Описание изображения</w:t>
            </w:r>
          </w:p>
        </w:tc>
        <w:tc>
          <w:tcPr>
            <w:tcW w:w="2441" w:type="pct"/>
            <w:vAlign w:val="center"/>
          </w:tcPr>
          <w:p w14:paraId="44EF9F10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Описание вида деятельности</w:t>
            </w:r>
          </w:p>
        </w:tc>
      </w:tr>
      <w:tr w:rsidR="003D7C66" w:rsidRPr="00B657CF" w14:paraId="0F3ADEA5" w14:textId="77777777" w:rsidTr="002251CA">
        <w:trPr>
          <w:trHeight w:val="948"/>
        </w:trPr>
        <w:tc>
          <w:tcPr>
            <w:tcW w:w="960" w:type="pct"/>
            <w:vAlign w:val="center"/>
          </w:tcPr>
          <w:p w14:paraId="5E5C7DA5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5EB40BE" wp14:editId="0D1FB854">
                  <wp:simplePos x="0" y="0"/>
                  <wp:positionH relativeFrom="margin">
                    <wp:posOffset>319405</wp:posOffset>
                  </wp:positionH>
                  <wp:positionV relativeFrom="margin">
                    <wp:posOffset>139065</wp:posOffset>
                  </wp:positionV>
                  <wp:extent cx="511175" cy="511175"/>
                  <wp:effectExtent l="0" t="0" r="3175" b="3175"/>
                  <wp:wrapTopAndBottom/>
                  <wp:docPr id="6" name="Рисунок 6" descr="Описание: C:\Users\Пользователь\OneDrive\Рабочий стол\Сертификация экспертов\крес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C:\Users\Пользователь\OneDrive\Рабочий стол\Сертификация экспертов\крес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9" w:type="pct"/>
            <w:vAlign w:val="center"/>
          </w:tcPr>
          <w:p w14:paraId="1D4D1B81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изображение </w:t>
            </w:r>
          </w:p>
          <w:p w14:paraId="3224E14E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«красный крест»</w:t>
            </w:r>
          </w:p>
        </w:tc>
        <w:tc>
          <w:tcPr>
            <w:tcW w:w="2441" w:type="pct"/>
            <w:vAlign w:val="center"/>
          </w:tcPr>
          <w:p w14:paraId="4BE44514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необходима срочная помощь медика</w:t>
            </w:r>
          </w:p>
        </w:tc>
      </w:tr>
      <w:tr w:rsidR="003D7C66" w:rsidRPr="00B657CF" w14:paraId="4C255D63" w14:textId="77777777" w:rsidTr="002251CA">
        <w:trPr>
          <w:trHeight w:val="769"/>
        </w:trPr>
        <w:tc>
          <w:tcPr>
            <w:tcW w:w="960" w:type="pct"/>
            <w:vAlign w:val="center"/>
          </w:tcPr>
          <w:p w14:paraId="607C1344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4EF394C" wp14:editId="3875D6BA">
                  <wp:simplePos x="0" y="0"/>
                  <wp:positionH relativeFrom="margin">
                    <wp:posOffset>288290</wp:posOffset>
                  </wp:positionH>
                  <wp:positionV relativeFrom="margin">
                    <wp:posOffset>99060</wp:posOffset>
                  </wp:positionV>
                  <wp:extent cx="534035" cy="534035"/>
                  <wp:effectExtent l="0" t="0" r="0" b="0"/>
                  <wp:wrapTopAndBottom/>
                  <wp:docPr id="5" name="Рисунок 5" descr="Описание: C:\Users\Пользователь\Downloads\614794dbe82384e43122cc92e6a66f6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C:\Users\Пользователь\Downloads\614794dbe82384e43122cc92e6a66f6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9" w:type="pct"/>
            <w:vAlign w:val="center"/>
          </w:tcPr>
          <w:p w14:paraId="12FC01CE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изображение</w:t>
            </w:r>
          </w:p>
          <w:p w14:paraId="68DDF71A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«восклицательного знака»</w:t>
            </w:r>
          </w:p>
        </w:tc>
        <w:tc>
          <w:tcPr>
            <w:tcW w:w="2441" w:type="pct"/>
            <w:vAlign w:val="center"/>
          </w:tcPr>
          <w:p w14:paraId="265D9449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есть вопрос, который может быть </w:t>
            </w:r>
          </w:p>
          <w:p w14:paraId="6F0E8750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адресован Главному эксперту или любому эксперту на площадке, кроме </w:t>
            </w:r>
          </w:p>
          <w:p w14:paraId="1B69FD41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эксперта-наставника</w:t>
            </w:r>
          </w:p>
        </w:tc>
      </w:tr>
      <w:tr w:rsidR="003D7C66" w:rsidRPr="00B657CF" w14:paraId="3E2F8B70" w14:textId="77777777" w:rsidTr="002251CA">
        <w:trPr>
          <w:trHeight w:val="1056"/>
        </w:trPr>
        <w:tc>
          <w:tcPr>
            <w:tcW w:w="960" w:type="pct"/>
            <w:vAlign w:val="center"/>
          </w:tcPr>
          <w:p w14:paraId="507C7056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BBB674D" wp14:editId="7F76C49E">
                  <wp:simplePos x="0" y="0"/>
                  <wp:positionH relativeFrom="column">
                    <wp:posOffset>217805</wp:posOffset>
                  </wp:positionH>
                  <wp:positionV relativeFrom="page">
                    <wp:posOffset>88900</wp:posOffset>
                  </wp:positionV>
                  <wp:extent cx="697230" cy="541655"/>
                  <wp:effectExtent l="0" t="0" r="7620" b="0"/>
                  <wp:wrapTopAndBottom/>
                  <wp:docPr id="4" name="Рисунок 4" descr="Описание: C:\Users\Пользователь\OneDrive\Рабочий стол\Сертификация экспертов\тех экспер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C:\Users\Пользователь\OneDrive\Рабочий стол\Сертификация экспертов\тех экспер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9" w:type="pct"/>
            <w:vAlign w:val="center"/>
          </w:tcPr>
          <w:p w14:paraId="50EE771F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изображение </w:t>
            </w:r>
          </w:p>
          <w:p w14:paraId="675CBEF8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«монитора компьютера и инструментов»</w:t>
            </w:r>
          </w:p>
        </w:tc>
        <w:tc>
          <w:tcPr>
            <w:tcW w:w="2441" w:type="pct"/>
            <w:vAlign w:val="center"/>
          </w:tcPr>
          <w:p w14:paraId="6C1720B5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необходима помощь </w:t>
            </w:r>
          </w:p>
          <w:p w14:paraId="4E4EC02E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технического 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администратора площадки</w:t>
            </w:r>
          </w:p>
        </w:tc>
      </w:tr>
      <w:tr w:rsidR="003D7C66" w:rsidRPr="00B657CF" w14:paraId="227B0E95" w14:textId="77777777" w:rsidTr="002251CA">
        <w:trPr>
          <w:trHeight w:val="1270"/>
        </w:trPr>
        <w:tc>
          <w:tcPr>
            <w:tcW w:w="960" w:type="pct"/>
            <w:vAlign w:val="center"/>
          </w:tcPr>
          <w:p w14:paraId="410522A7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A61E4D4" wp14:editId="68943D34">
                  <wp:simplePos x="0" y="0"/>
                  <wp:positionH relativeFrom="column">
                    <wp:posOffset>251460</wp:posOffset>
                  </wp:positionH>
                  <wp:positionV relativeFrom="page">
                    <wp:posOffset>106680</wp:posOffset>
                  </wp:positionV>
                  <wp:extent cx="579120" cy="579120"/>
                  <wp:effectExtent l="0" t="0" r="0" b="0"/>
                  <wp:wrapTopAndBottom/>
                  <wp:docPr id="3" name="Рисунок 3" descr="Описание: C:\Users\Пользователь\OneDrive\Рабочий стол\Сертификация экспертов\туал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C:\Users\Пользователь\OneDrive\Рабочий стол\Сертификация экспертов\туал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99" w:type="pct"/>
            <w:vAlign w:val="center"/>
          </w:tcPr>
          <w:p w14:paraId="7D0F27C6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изображение </w:t>
            </w:r>
          </w:p>
          <w:p w14:paraId="4975BF3B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«девочки/мальчика»</w:t>
            </w:r>
          </w:p>
        </w:tc>
        <w:tc>
          <w:tcPr>
            <w:tcW w:w="2441" w:type="pct"/>
            <w:vAlign w:val="center"/>
          </w:tcPr>
          <w:p w14:paraId="45360E47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необходим выход и сопровождение в </w:t>
            </w:r>
          </w:p>
          <w:p w14:paraId="45CE9D73" w14:textId="77777777" w:rsidR="003D7C66" w:rsidRPr="00B657CF" w:rsidRDefault="003D7C66" w:rsidP="00225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657CF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санитарную комнату</w:t>
            </w:r>
          </w:p>
        </w:tc>
      </w:tr>
    </w:tbl>
    <w:p w14:paraId="72CECF40" w14:textId="77777777" w:rsidR="00D700DD" w:rsidRPr="00D700DD" w:rsidRDefault="00D700DD" w:rsidP="00DD55E4">
      <w:pPr>
        <w:spacing w:after="0" w:line="360" w:lineRule="auto"/>
        <w:ind w:firstLine="720"/>
        <w:jc w:val="both"/>
        <w:rPr>
          <w:rFonts w:ascii="Times New Roman" w:eastAsia="Times New Roman" w:hAnsi="Times New Roman"/>
          <w:i/>
          <w:sz w:val="20"/>
          <w:szCs w:val="28"/>
        </w:rPr>
      </w:pPr>
    </w:p>
    <w:p w14:paraId="2628F849" w14:textId="517B1B41" w:rsidR="00DD55E4" w:rsidRPr="00D700DD" w:rsidRDefault="00DD55E4" w:rsidP="00DD55E4">
      <w:pPr>
        <w:spacing w:after="0" w:line="360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700DD">
        <w:rPr>
          <w:rFonts w:ascii="Times New Roman" w:eastAsia="Times New Roman" w:hAnsi="Times New Roman"/>
          <w:i/>
          <w:sz w:val="28"/>
          <w:szCs w:val="28"/>
        </w:rPr>
        <w:t>в.</w:t>
      </w:r>
      <w:r w:rsidRPr="00D700DD">
        <w:rPr>
          <w:rFonts w:ascii="Times New Roman" w:eastAsia="Times New Roman" w:hAnsi="Times New Roman"/>
          <w:sz w:val="14"/>
          <w:szCs w:val="14"/>
        </w:rPr>
        <w:t xml:space="preserve">  </w:t>
      </w:r>
      <w:r w:rsidRPr="00D700DD">
        <w:rPr>
          <w:rFonts w:ascii="Times New Roman" w:eastAsia="Times New Roman" w:hAnsi="Times New Roman"/>
          <w:i/>
          <w:sz w:val="28"/>
          <w:szCs w:val="28"/>
        </w:rPr>
        <w:t>Порядок привлечения и особенности работы с волонтерами:</w:t>
      </w:r>
    </w:p>
    <w:p w14:paraId="0CC9BF72" w14:textId="77777777" w:rsidR="00DD55E4" w:rsidRPr="00D700DD" w:rsidRDefault="00DD55E4" w:rsidP="00DD55E4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700DD">
        <w:rPr>
          <w:rFonts w:ascii="Times New Roman" w:eastAsia="Times New Roman" w:hAnsi="Times New Roman"/>
          <w:sz w:val="28"/>
          <w:szCs w:val="28"/>
        </w:rPr>
        <w:t>Для выполнения работ на площадке привлекаются волонтеры-актеры, которые перед началом работы проходят регистрацию и инструктажи по ТБ, а также специальные инструктажи по виду выполняемой деятельности и обязательную разминку перед началом работы.</w:t>
      </w:r>
    </w:p>
    <w:p w14:paraId="32C2315C" w14:textId="77777777" w:rsidR="00DD55E4" w:rsidRPr="00D700DD" w:rsidRDefault="00DD55E4" w:rsidP="004720B0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700DD">
        <w:rPr>
          <w:rFonts w:ascii="Times New Roman" w:eastAsia="Times New Roman" w:hAnsi="Times New Roman"/>
          <w:sz w:val="28"/>
          <w:szCs w:val="28"/>
        </w:rPr>
        <w:t>Волонтеры-актеры приходят на площадку в «День работы экспертов» для инструктажа и подписания согласия волонтера на участие в чемпионате.</w:t>
      </w:r>
    </w:p>
    <w:p w14:paraId="5EEC720F" w14:textId="78F48AC5" w:rsidR="00DD55E4" w:rsidRPr="001B74FD" w:rsidRDefault="00DD55E4" w:rsidP="004720B0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B74FD">
        <w:rPr>
          <w:rFonts w:ascii="Times New Roman" w:eastAsia="Times New Roman" w:hAnsi="Times New Roman"/>
          <w:sz w:val="28"/>
          <w:szCs w:val="28"/>
        </w:rPr>
        <w:t xml:space="preserve">Волонтеры-операторы для задания Модуля </w:t>
      </w:r>
      <w:r w:rsidR="00EB1274">
        <w:rPr>
          <w:rFonts w:ascii="Times New Roman" w:eastAsia="Times New Roman" w:hAnsi="Times New Roman"/>
          <w:sz w:val="28"/>
          <w:szCs w:val="28"/>
        </w:rPr>
        <w:t>Б</w:t>
      </w:r>
      <w:r w:rsidRPr="001B74FD">
        <w:rPr>
          <w:rFonts w:ascii="Times New Roman" w:eastAsia="Times New Roman" w:hAnsi="Times New Roman"/>
          <w:sz w:val="28"/>
          <w:szCs w:val="28"/>
        </w:rPr>
        <w:t xml:space="preserve"> приходят на площадку в «День конкурсантов» для жеребьевки и знакомства с конкурсантом и его аппаратурой для съемки (не более 60 минут на Модуль </w:t>
      </w:r>
      <w:r w:rsidR="00EB1274">
        <w:rPr>
          <w:rFonts w:ascii="Times New Roman" w:eastAsia="Times New Roman" w:hAnsi="Times New Roman"/>
          <w:sz w:val="28"/>
          <w:szCs w:val="28"/>
        </w:rPr>
        <w:t>Б</w:t>
      </w:r>
      <w:r w:rsidRPr="001B74FD">
        <w:rPr>
          <w:rFonts w:ascii="Times New Roman" w:eastAsia="Times New Roman" w:hAnsi="Times New Roman"/>
          <w:sz w:val="28"/>
          <w:szCs w:val="28"/>
        </w:rPr>
        <w:t xml:space="preserve">). </w:t>
      </w:r>
    </w:p>
    <w:p w14:paraId="55206253" w14:textId="7F48340C" w:rsidR="005F2030" w:rsidRDefault="00DD55E4" w:rsidP="005F203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B74FD">
        <w:rPr>
          <w:rFonts w:ascii="Times New Roman" w:eastAsia="Times New Roman" w:hAnsi="Times New Roman"/>
          <w:sz w:val="28"/>
          <w:szCs w:val="28"/>
        </w:rPr>
        <w:t>Распределение волонтеров-акт</w:t>
      </w:r>
      <w:r w:rsidR="00EB1274">
        <w:rPr>
          <w:rFonts w:ascii="Times New Roman" w:eastAsia="Times New Roman" w:hAnsi="Times New Roman"/>
          <w:sz w:val="28"/>
          <w:szCs w:val="28"/>
        </w:rPr>
        <w:t>е</w:t>
      </w:r>
      <w:r w:rsidRPr="001B74FD">
        <w:rPr>
          <w:rFonts w:ascii="Times New Roman" w:eastAsia="Times New Roman" w:hAnsi="Times New Roman"/>
          <w:sz w:val="28"/>
          <w:szCs w:val="28"/>
        </w:rPr>
        <w:t>ров происходит непосредственно перед выполнением модуля конку</w:t>
      </w:r>
      <w:r w:rsidR="00C66BC4" w:rsidRPr="001B74FD">
        <w:rPr>
          <w:rFonts w:ascii="Times New Roman" w:eastAsia="Times New Roman" w:hAnsi="Times New Roman"/>
          <w:sz w:val="28"/>
          <w:szCs w:val="28"/>
        </w:rPr>
        <w:t>рсного задания путем жеребьевки.</w:t>
      </w:r>
    </w:p>
    <w:p w14:paraId="78863045" w14:textId="77777777" w:rsidR="00476A90" w:rsidRDefault="00476A90" w:rsidP="00476A90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Требования к волонтерам-актерам / волонтерам-операторам: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685"/>
        <w:gridCol w:w="5671"/>
      </w:tblGrid>
      <w:tr w:rsidR="00476A90" w:rsidRPr="00B657CF" w14:paraId="7856FE67" w14:textId="77777777" w:rsidTr="005F3FCE">
        <w:trPr>
          <w:trHeight w:val="215"/>
        </w:trPr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6CE63" w14:textId="77777777" w:rsidR="00476A90" w:rsidRPr="005F3FCE" w:rsidRDefault="00476A90" w:rsidP="008E4B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задания</w:t>
            </w: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8879A" w14:textId="77777777" w:rsidR="00476A90" w:rsidRPr="005F3FCE" w:rsidRDefault="00476A90" w:rsidP="008E4B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волонтерам</w:t>
            </w:r>
          </w:p>
        </w:tc>
      </w:tr>
      <w:tr w:rsidR="00161C51" w:rsidRPr="00B657CF" w14:paraId="3B183E52" w14:textId="77777777" w:rsidTr="005F3FCE">
        <w:trPr>
          <w:trHeight w:val="1521"/>
        </w:trPr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0774" w14:textId="77777777" w:rsidR="00161C51" w:rsidRPr="00C208CB" w:rsidRDefault="00161C51" w:rsidP="002C5D3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А. Преподавание физической культуры по основным</w:t>
            </w:r>
          </w:p>
          <w:p w14:paraId="48F3DECE" w14:textId="77777777" w:rsidR="00161C51" w:rsidRPr="00C208CB" w:rsidRDefault="00161C51" w:rsidP="002C5D3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общеобразовательным программам</w:t>
            </w:r>
          </w:p>
          <w:p w14:paraId="116164D4" w14:textId="10D8899B" w:rsidR="00161C51" w:rsidRPr="005F3FCE" w:rsidRDefault="00161C51" w:rsidP="002C5D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Задание </w:t>
            </w:r>
            <w:r w:rsidR="00EB12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: Разработка и проведение подвижной перемены с группой обучающихся</w:t>
            </w: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C3DF" w14:textId="580FDEC5" w:rsidR="00161C51" w:rsidRPr="005F3FCE" w:rsidRDefault="00D364D1" w:rsidP="00FA19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Для проведения КЗ подбираются волонтеры-актеры</w:t>
            </w:r>
            <w:r w:rsidR="00F218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E7CF7">
              <w:rPr>
                <w:rFonts w:ascii="Times New Roman" w:eastAsia="Times New Roman" w:hAnsi="Times New Roman"/>
                <w:sz w:val="24"/>
                <w:szCs w:val="24"/>
              </w:rPr>
              <w:t xml:space="preserve">в возрасте согласно 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30% изменений</w:t>
            </w:r>
            <w:r w:rsidR="00C41D6E" w:rsidRPr="005F3FC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41D6E" w:rsidRPr="005F3FCE">
              <w:rPr>
                <w:rFonts w:ascii="Times New Roman" w:eastAsia="Times New Roman" w:hAnsi="Times New Roman"/>
                <w:sz w:val="24"/>
                <w:szCs w:val="24"/>
              </w:rPr>
              <w:t>количество – 6 человек. Одежда волонтеров повседневная</w:t>
            </w:r>
            <w:r w:rsidR="00270FE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81230" w:rsidRPr="00B657CF" w14:paraId="03B5D28E" w14:textId="77777777" w:rsidTr="005F3FCE">
        <w:trPr>
          <w:trHeight w:val="2591"/>
        </w:trPr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77B32" w14:textId="50A4DED3" w:rsidR="00D058CF" w:rsidRPr="005F3FCE" w:rsidRDefault="00681230" w:rsidP="002C5D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</w:t>
            </w:r>
            <w:r w:rsidR="00812007">
              <w:rPr>
                <w:rFonts w:ascii="Times New Roman" w:eastAsia="Times New Roman" w:hAnsi="Times New Roman"/>
                <w:b/>
                <w:sz w:val="24"/>
                <w:szCs w:val="24"/>
              </w:rPr>
              <w:t>Б</w:t>
            </w: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>. Организация и проведение физкультурно-оздоровительных занятий, занятий по фитнес-программам, по виду спорта с населением различных возрастных групп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Задание </w:t>
            </w:r>
            <w:r w:rsidR="00EB12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. Подготовка образовательного контент-пакета для организации вводного занятия курса</w:t>
            </w:r>
            <w:r w:rsidR="00D058CF" w:rsidRPr="005F3F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6386E77" w14:textId="2D451703" w:rsidR="00681230" w:rsidRPr="005F3FCE" w:rsidRDefault="00681230" w:rsidP="002C5D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2B927" w14:textId="483DF991" w:rsidR="00681230" w:rsidRPr="005F3FCE" w:rsidRDefault="00635BEC" w:rsidP="00D058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 xml:space="preserve">Волонтер-актер </w:t>
            </w:r>
            <w:r w:rsidR="00D058CF" w:rsidRPr="005F3FCE">
              <w:rPr>
                <w:rFonts w:ascii="Times New Roman" w:eastAsia="Times New Roman" w:hAnsi="Times New Roman"/>
                <w:sz w:val="24"/>
                <w:szCs w:val="24"/>
              </w:rPr>
              <w:t>и в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олонтер-оператор закрепляются за конкурсант</w:t>
            </w:r>
            <w:r w:rsidR="00D058CF" w:rsidRPr="005F3FCE"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 xml:space="preserve"> в День Конкурсанта (Д-1) путем жеребьевки</w:t>
            </w:r>
          </w:p>
        </w:tc>
      </w:tr>
      <w:tr w:rsidR="00812007" w:rsidRPr="00B657CF" w14:paraId="4C8506F5" w14:textId="77777777" w:rsidTr="005F3FCE">
        <w:trPr>
          <w:trHeight w:val="2591"/>
        </w:trPr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7FF19" w14:textId="7BB6C233" w:rsidR="00812007" w:rsidRPr="00C208CB" w:rsidRDefault="00812007" w:rsidP="008120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r w:rsidRPr="00C208CB">
              <w:rPr>
                <w:rFonts w:ascii="Times New Roman" w:eastAsia="Times New Roman" w:hAnsi="Times New Roman"/>
                <w:b/>
                <w:sz w:val="24"/>
                <w:szCs w:val="24"/>
              </w:rPr>
              <w:t>. Организация и проведение физкультурно-оздоровительных занятий, занятий по фитнес-программам, по виду спорта с населением различных возрастных групп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Задание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5F3FCE">
              <w:rPr>
                <w:rFonts w:ascii="Times New Roman" w:eastAsia="Times New Roman" w:hAnsi="Times New Roman"/>
                <w:sz w:val="24"/>
                <w:szCs w:val="24"/>
              </w:rPr>
              <w:t>. Создание и первичное наполнение образовательного сообщества «ВКонтакте» для организации вводного занятия курса</w:t>
            </w:r>
          </w:p>
        </w:tc>
        <w:tc>
          <w:tcPr>
            <w:tcW w:w="56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211E3" w14:textId="0B0AF8D6" w:rsidR="00812007" w:rsidRPr="005F3FCE" w:rsidRDefault="00812007" w:rsidP="00D058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Волонтеры не требуются</w:t>
            </w:r>
          </w:p>
        </w:tc>
      </w:tr>
    </w:tbl>
    <w:p w14:paraId="2EB889AB" w14:textId="77777777" w:rsidR="00476A90" w:rsidRPr="001B74FD" w:rsidRDefault="00476A90" w:rsidP="005F203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FF2D70" w14:textId="77777777" w:rsidR="005F2030" w:rsidRDefault="005F2030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color w:val="000000"/>
        </w:rPr>
        <w:br w:type="page"/>
      </w:r>
    </w:p>
    <w:p w14:paraId="709B7783" w14:textId="5668EAA9" w:rsidR="00E15F2A" w:rsidRPr="00A4187F" w:rsidRDefault="00A11569" w:rsidP="00C13E9D">
      <w:pPr>
        <w:pStyle w:val="-2"/>
        <w:tabs>
          <w:tab w:val="left" w:pos="0"/>
        </w:tabs>
        <w:spacing w:before="0" w:after="0"/>
        <w:ind w:firstLine="709"/>
        <w:jc w:val="both"/>
        <w:rPr>
          <w:rFonts w:ascii="Times New Roman" w:hAnsi="Times New Roman"/>
        </w:rPr>
      </w:pPr>
      <w:bookmarkStart w:id="17" w:name="_Toc210812419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Pr="00A4187F">
        <w:rPr>
          <w:rFonts w:ascii="Times New Roman" w:hAnsi="Times New Roman"/>
        </w:rPr>
        <w:t>Личный инструмент конкурсанта</w:t>
      </w:r>
      <w:bookmarkEnd w:id="17"/>
    </w:p>
    <w:p w14:paraId="1744D8AD" w14:textId="423C64DA" w:rsidR="00E15F2A" w:rsidRPr="008006B6" w:rsidRDefault="00E15F2A" w:rsidP="008006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06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Список материалов, оборудования и инструментов, которые конкурсант может или должен привезти с собой на соревнова</w:t>
      </w:r>
      <w:r w:rsidR="00945E13" w:rsidRPr="008006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ние</w:t>
      </w:r>
      <w:r w:rsidRPr="008006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04E4B201" w14:textId="4D6B9253" w:rsidR="00EE4DBA" w:rsidRPr="008006B6" w:rsidRDefault="00E15F2A" w:rsidP="008006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006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Определенный - нужно привезти оборудование по списку</w:t>
      </w:r>
      <w:bookmarkStart w:id="18" w:name="_Toc78885660"/>
    </w:p>
    <w:tbl>
      <w:tblPr>
        <w:tblW w:w="935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395"/>
        <w:gridCol w:w="918"/>
        <w:gridCol w:w="1202"/>
      </w:tblGrid>
      <w:tr w:rsidR="00EE4DBA" w:rsidRPr="004813E7" w14:paraId="67F2DEE2" w14:textId="77777777" w:rsidTr="00C13E9D">
        <w:trPr>
          <w:trHeight w:val="600"/>
        </w:trPr>
        <w:tc>
          <w:tcPr>
            <w:tcW w:w="567" w:type="dxa"/>
            <w:vAlign w:val="center"/>
            <w:hideMark/>
          </w:tcPr>
          <w:p w14:paraId="548D870F" w14:textId="77777777" w:rsidR="00EE4DBA" w:rsidRPr="00EE4DBA" w:rsidRDefault="00EE4DBA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DB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68" w:type="dxa"/>
            <w:vAlign w:val="center"/>
            <w:hideMark/>
          </w:tcPr>
          <w:p w14:paraId="54833B37" w14:textId="641237AE" w:rsidR="00EE4DBA" w:rsidRPr="00EE4DBA" w:rsidRDefault="00EE4DBA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DB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4395" w:type="dxa"/>
            <w:vAlign w:val="center"/>
            <w:hideMark/>
          </w:tcPr>
          <w:p w14:paraId="498394FB" w14:textId="77777777" w:rsidR="00EE4DBA" w:rsidRPr="00EE4DBA" w:rsidRDefault="00EE4DBA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DBA">
              <w:rPr>
                <w:rFonts w:ascii="Times New Roman" w:eastAsia="Times New Roman" w:hAnsi="Times New Roman" w:cs="Times New Roman"/>
                <w:b/>
                <w:lang w:eastAsia="ru-RU"/>
              </w:rPr>
              <w:t>Краткие (рамочные) технические характеристики</w:t>
            </w:r>
          </w:p>
        </w:tc>
        <w:tc>
          <w:tcPr>
            <w:tcW w:w="918" w:type="dxa"/>
            <w:vAlign w:val="center"/>
            <w:hideMark/>
          </w:tcPr>
          <w:p w14:paraId="434C9F18" w14:textId="37818416" w:rsidR="00EE4DBA" w:rsidRPr="00EE4DBA" w:rsidRDefault="00EE4DBA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DBA">
              <w:rPr>
                <w:rFonts w:ascii="Times New Roman" w:eastAsia="Times New Roman" w:hAnsi="Times New Roman" w:cs="Times New Roman"/>
                <w:b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EE4DBA">
              <w:rPr>
                <w:rFonts w:ascii="Times New Roman" w:eastAsia="Times New Roman" w:hAnsi="Times New Roman" w:cs="Times New Roman"/>
                <w:b/>
                <w:lang w:eastAsia="ru-RU"/>
              </w:rPr>
              <w:t>во</w:t>
            </w:r>
          </w:p>
        </w:tc>
        <w:tc>
          <w:tcPr>
            <w:tcW w:w="1202" w:type="dxa"/>
            <w:vAlign w:val="center"/>
            <w:hideMark/>
          </w:tcPr>
          <w:p w14:paraId="6D802406" w14:textId="77777777" w:rsidR="00EE4DBA" w:rsidRPr="00EE4DBA" w:rsidRDefault="00EE4DBA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4DBA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</w:tr>
      <w:tr w:rsidR="00EE4DBA" w:rsidRPr="004813E7" w14:paraId="2281575F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6B5D62BC" w14:textId="77777777" w:rsidR="00EE4DBA" w:rsidRPr="004813E7" w:rsidRDefault="00EE4DBA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8A1AFF1" w14:textId="77777777" w:rsidR="00EE4DBA" w:rsidRPr="004813E7" w:rsidRDefault="00EE4DBA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 форма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6DE7B53F" w14:textId="77777777" w:rsidR="00EE4DBA" w:rsidRPr="004813E7" w:rsidRDefault="00EE4DBA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 футболка, спортивные штаны, олимпийка (по необходимости)</w:t>
            </w:r>
          </w:p>
        </w:tc>
        <w:tc>
          <w:tcPr>
            <w:tcW w:w="918" w:type="dxa"/>
            <w:vAlign w:val="center"/>
            <w:hideMark/>
          </w:tcPr>
          <w:p w14:paraId="2BBF82CC" w14:textId="77777777" w:rsidR="00EE4DBA" w:rsidRPr="004813E7" w:rsidRDefault="00EE4DBA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6D098D5F" w14:textId="5466DE29" w:rsidR="00EE4DBA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="00EE4DBA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07044" w:rsidRPr="004813E7" w14:paraId="060B8D14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570193AE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28B4E94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 обувь с нескользкой подошвой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655271D5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Кроссовки на шнурках или липучках со светлой подошвой</w:t>
            </w:r>
          </w:p>
        </w:tc>
        <w:tc>
          <w:tcPr>
            <w:tcW w:w="918" w:type="dxa"/>
            <w:vAlign w:val="center"/>
            <w:hideMark/>
          </w:tcPr>
          <w:p w14:paraId="5E8708EC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7D6E2843" w14:textId="7E34ECBD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0250289B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042FD9C3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AC1C8BC" w14:textId="29EEF9CF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секундомер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373EA54C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пластик, с функцией запоминания результатов</w:t>
            </w:r>
          </w:p>
        </w:tc>
        <w:tc>
          <w:tcPr>
            <w:tcW w:w="918" w:type="dxa"/>
            <w:noWrap/>
            <w:vAlign w:val="center"/>
            <w:hideMark/>
          </w:tcPr>
          <w:p w14:paraId="43434E42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081E0270" w14:textId="5AE3920F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7B08981F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58327256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25937A5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Свисток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53B87CB9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Материал: пластик или металл с шнурком</w:t>
            </w:r>
          </w:p>
        </w:tc>
        <w:tc>
          <w:tcPr>
            <w:tcW w:w="918" w:type="dxa"/>
            <w:vAlign w:val="center"/>
            <w:hideMark/>
          </w:tcPr>
          <w:p w14:paraId="7214A041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1C54C4A4" w14:textId="7EC99120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17709D6D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13C0E795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A80FE97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Зеркальный/цифровой фотоаппарат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71B3E149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Зеркальный/цифровой фотоаппарат с возможностью видеозаписи в формате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Avi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Mp4.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ополнительной возможностью дистанционного управления. Наличие входа для петличного микрофона</w:t>
            </w:r>
          </w:p>
        </w:tc>
        <w:tc>
          <w:tcPr>
            <w:tcW w:w="918" w:type="dxa"/>
            <w:vAlign w:val="center"/>
            <w:hideMark/>
          </w:tcPr>
          <w:p w14:paraId="71AE3124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42A03727" w14:textId="1CC534D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61D57C90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5654124C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24ED42F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Аккумулятор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552F0276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Совместимый с фотоаппаратом и емкостью 1000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mah</w:t>
            </w:r>
            <w:proofErr w:type="spellEnd"/>
          </w:p>
        </w:tc>
        <w:tc>
          <w:tcPr>
            <w:tcW w:w="918" w:type="dxa"/>
            <w:vAlign w:val="center"/>
            <w:hideMark/>
          </w:tcPr>
          <w:p w14:paraId="15FF3B52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02" w:type="dxa"/>
            <w:vAlign w:val="center"/>
            <w:hideMark/>
          </w:tcPr>
          <w:p w14:paraId="7B936D4F" w14:textId="2375CBED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3DD3CC5C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56188CBC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6DBDBC5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Зарядное устройство для аккумулятора фотоаппарата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3B8AD561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Совместимый с аккумулятором от фотоаппарата</w:t>
            </w:r>
          </w:p>
        </w:tc>
        <w:tc>
          <w:tcPr>
            <w:tcW w:w="918" w:type="dxa"/>
            <w:vAlign w:val="center"/>
            <w:hideMark/>
          </w:tcPr>
          <w:p w14:paraId="2FA65D0D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1C4C7FE9" w14:textId="6B4567DE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1F89591D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0153C08A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50E1CD1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Микрофон петличный/беспроводной для фотоаппарата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097437A0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Совместимый с фотоаппаратом; всенаправленный петличный микрофон для смартфонов, DSLR, диктофонов и т.п. Оснащен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Omni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pickup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pattern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полного охвата в 360 градусов. Длина кабеля - 150 см.</w:t>
            </w:r>
          </w:p>
        </w:tc>
        <w:tc>
          <w:tcPr>
            <w:tcW w:w="918" w:type="dxa"/>
            <w:vAlign w:val="center"/>
            <w:hideMark/>
          </w:tcPr>
          <w:p w14:paraId="2BEEC4D5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0201F10E" w14:textId="275B1E6E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485DD3B2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732C7BC3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0C94CA99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Батарейка для микрофона (по необходимости)</w:t>
            </w:r>
          </w:p>
        </w:tc>
        <w:tc>
          <w:tcPr>
            <w:tcW w:w="4395" w:type="dxa"/>
            <w:vAlign w:val="center"/>
            <w:hideMark/>
          </w:tcPr>
          <w:p w14:paraId="432D12A5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Типоразмер ААА LR-03 / АА LR6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Емкость: 1500 мА*ч</w:t>
            </w:r>
          </w:p>
        </w:tc>
        <w:tc>
          <w:tcPr>
            <w:tcW w:w="918" w:type="dxa"/>
            <w:vAlign w:val="center"/>
            <w:hideMark/>
          </w:tcPr>
          <w:p w14:paraId="7BD50FE8" w14:textId="0C7E4B92" w:rsidR="00C07044" w:rsidRPr="00CE3CB3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3C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CE3C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 на усмотрение конкурсанта</w:t>
            </w:r>
          </w:p>
        </w:tc>
        <w:tc>
          <w:tcPr>
            <w:tcW w:w="1202" w:type="dxa"/>
            <w:vAlign w:val="center"/>
            <w:hideMark/>
          </w:tcPr>
          <w:p w14:paraId="37D02D12" w14:textId="588A4E0A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4A798383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528F2A6E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595BA4D6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Штатив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2BCF8EA5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Штатив для фотоаппарата на трехсекционной опоре с тремя ножками, высота при всех выдвинутых секторах ножек – 130 см, с выдвинутой центральной колонной – 170 см; центральная колонна вращается и наклоняется до 180 градусов</w:t>
            </w:r>
          </w:p>
        </w:tc>
        <w:tc>
          <w:tcPr>
            <w:tcW w:w="918" w:type="dxa"/>
            <w:vAlign w:val="center"/>
            <w:hideMark/>
          </w:tcPr>
          <w:p w14:paraId="1B64DDE3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07A11A45" w14:textId="624B4B8B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40881BA8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32B70624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2736CD8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Планшет / смартфон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1123652D" w14:textId="5B2E32C2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06B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Минимальные требования к планшету: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Android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иагональ дисплея: 10.1"-10.8". Разрешение дисплея: 1920x1200. Количество ядер процессора: 8. Размер оперативной памяти: 4 ГБ. Размер встроенной памяти: 64 ГБ. Разрешение основной камеры: 8 Мпикс.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8006B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Минимальные требования к смартфону: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Android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иагональ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экрана: 6.53". Разрешение дисплея: 1600 х 720. Тип матрицы дисплея: IPS. Процессор: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MediaTek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Helio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G25. Количество ядер процессора 8. Макс. частота процессора: 2.0 ГГц. Объем оперативной памяти: 2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Gb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Объем встроенной памяти: 32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Gb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Тыловая камера: 13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(f/1.8, 1.12μm). Фронтальная камера: 5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Макс. разрешение видео 1080p@30fps. Поддерживаемые форматы: MP4, MP3, MKV, AAC, H.264, MPEG4, PCM, FLAC, WB</w:t>
            </w:r>
          </w:p>
        </w:tc>
        <w:tc>
          <w:tcPr>
            <w:tcW w:w="918" w:type="dxa"/>
            <w:vAlign w:val="center"/>
            <w:hideMark/>
          </w:tcPr>
          <w:p w14:paraId="45EAA3FD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55A1F02F" w14:textId="2F0E4942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7610E5AD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4099DB0A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974F4C2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Наушники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46DEA66B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Совместимые со смартфоном (проводные / беспроводные)</w:t>
            </w:r>
          </w:p>
        </w:tc>
        <w:tc>
          <w:tcPr>
            <w:tcW w:w="918" w:type="dxa"/>
            <w:vAlign w:val="center"/>
            <w:hideMark/>
          </w:tcPr>
          <w:p w14:paraId="1FB2AF38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24F8C100" w14:textId="74230694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3BFD4895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01482566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7CF5DCC" w14:textId="4FF24DBE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Карта памяти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sdhc</w:t>
            </w:r>
            <w:proofErr w:type="spellEnd"/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794E273C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 памяти формата SDHC, объем не менее 32 Гб, не более 64 Гб</w:t>
            </w:r>
          </w:p>
        </w:tc>
        <w:tc>
          <w:tcPr>
            <w:tcW w:w="918" w:type="dxa"/>
            <w:vAlign w:val="center"/>
            <w:hideMark/>
          </w:tcPr>
          <w:p w14:paraId="3F02A0E4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02" w:type="dxa"/>
            <w:vAlign w:val="center"/>
            <w:hideMark/>
          </w:tcPr>
          <w:p w14:paraId="62E31082" w14:textId="31A9AC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2A9D8BAB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7ED6518B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F034464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USB-флешка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3B63BD1E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Минимальный объем 16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Gb</w:t>
            </w:r>
            <w:proofErr w:type="spellEnd"/>
          </w:p>
        </w:tc>
        <w:tc>
          <w:tcPr>
            <w:tcW w:w="918" w:type="dxa"/>
            <w:vAlign w:val="center"/>
            <w:hideMark/>
          </w:tcPr>
          <w:p w14:paraId="4C1EED28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02" w:type="dxa"/>
            <w:vAlign w:val="center"/>
            <w:hideMark/>
          </w:tcPr>
          <w:p w14:paraId="597CFA5C" w14:textId="19F89C7D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77D970E8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7903D657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2342C2CA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Картридер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53378A89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Устройство для чтения карт памяти, а также иных электронных карт самого разного назначения</w:t>
            </w:r>
          </w:p>
        </w:tc>
        <w:tc>
          <w:tcPr>
            <w:tcW w:w="918" w:type="dxa"/>
            <w:vAlign w:val="center"/>
            <w:hideMark/>
          </w:tcPr>
          <w:p w14:paraId="3938DD0F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558559F8" w14:textId="759C6D7E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6ABBBE95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6BCD711C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37930B0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Калькулятор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1B4DB0F9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Критически важные характеристики позиции отсутствуют</w:t>
            </w:r>
          </w:p>
        </w:tc>
        <w:tc>
          <w:tcPr>
            <w:tcW w:w="918" w:type="dxa"/>
            <w:vAlign w:val="center"/>
            <w:hideMark/>
          </w:tcPr>
          <w:p w14:paraId="05077AA1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0AF817F5" w14:textId="57A8A3E1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726C9A76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3F8B5D41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0855B81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Сантиметровая лента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77145C58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Сантиметровая лента с делением в 1 см с двух сторон. Общая длина 200 см</w:t>
            </w:r>
          </w:p>
        </w:tc>
        <w:tc>
          <w:tcPr>
            <w:tcW w:w="918" w:type="dxa"/>
            <w:vAlign w:val="center"/>
            <w:hideMark/>
          </w:tcPr>
          <w:p w14:paraId="02121090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0A1212EC" w14:textId="54C5CDC6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1FC37CFD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4B6E9093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BAD41B9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Рулетка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70BF4CBE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Измерительная рулетка с фиксатором, 10м x 25мм</w:t>
            </w:r>
          </w:p>
        </w:tc>
        <w:tc>
          <w:tcPr>
            <w:tcW w:w="918" w:type="dxa"/>
            <w:vAlign w:val="center"/>
            <w:hideMark/>
          </w:tcPr>
          <w:p w14:paraId="12BC4E3D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5D123D38" w14:textId="55774C6D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3320B5E3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299EC21D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4A89A1F5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Дерматографический</w:t>
            </w:r>
            <w:proofErr w:type="spellEnd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карандаш / </w:t>
            </w: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аквамаркер</w:t>
            </w:r>
            <w:proofErr w:type="spellEnd"/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1D172287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Средство для нанесения отметок на теле человека</w:t>
            </w:r>
          </w:p>
        </w:tc>
        <w:tc>
          <w:tcPr>
            <w:tcW w:w="918" w:type="dxa"/>
            <w:vAlign w:val="center"/>
            <w:hideMark/>
          </w:tcPr>
          <w:p w14:paraId="22390D4B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02" w:type="dxa"/>
            <w:vAlign w:val="center"/>
            <w:hideMark/>
          </w:tcPr>
          <w:p w14:paraId="01BFB8C9" w14:textId="2B9AD7CF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1AAC436A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08EE8828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41EA23F9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Отвес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14:paraId="4E72DF33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Утяжелитель (10-20 г) +нитка</w:t>
            </w:r>
          </w:p>
        </w:tc>
        <w:tc>
          <w:tcPr>
            <w:tcW w:w="918" w:type="dxa"/>
            <w:vAlign w:val="center"/>
            <w:hideMark/>
          </w:tcPr>
          <w:p w14:paraId="425CF89B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03BA3C69" w14:textId="71AB7738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75556273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5DA306FB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524FC458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Диагностическая сетка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14:paraId="592C32CB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бумага или специальная полиграфическая печать</w:t>
            </w:r>
          </w:p>
        </w:tc>
        <w:tc>
          <w:tcPr>
            <w:tcW w:w="918" w:type="dxa"/>
            <w:vAlign w:val="center"/>
            <w:hideMark/>
          </w:tcPr>
          <w:p w14:paraId="59351979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651F1AD6" w14:textId="3B88AEA5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50B30089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67AEC664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36FDEAD5" w14:textId="1D9D602C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Автоматический тонометр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14:paraId="4626B490" w14:textId="397F2BE9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Манжета стандартного размера (22-32 см), электронный дисплей, питание от батареек и сети</w:t>
            </w:r>
          </w:p>
        </w:tc>
        <w:tc>
          <w:tcPr>
            <w:tcW w:w="918" w:type="dxa"/>
            <w:vAlign w:val="center"/>
            <w:hideMark/>
          </w:tcPr>
          <w:p w14:paraId="03A65112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1E80DD35" w14:textId="0421F291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1C253EA6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7E287024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70631640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Динамометр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24599B26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Кистевой</w:t>
            </w:r>
          </w:p>
        </w:tc>
        <w:tc>
          <w:tcPr>
            <w:tcW w:w="918" w:type="dxa"/>
            <w:vAlign w:val="center"/>
            <w:hideMark/>
          </w:tcPr>
          <w:p w14:paraId="05F7D884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103A002B" w14:textId="6D59976F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28D0463D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5BE135A7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9D42F37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Спирометр</w:t>
            </w:r>
          </w:p>
        </w:tc>
        <w:tc>
          <w:tcPr>
            <w:tcW w:w="4395" w:type="dxa"/>
            <w:vAlign w:val="center"/>
            <w:hideMark/>
          </w:tcPr>
          <w:p w14:paraId="0C24523C" w14:textId="5EC45EC3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Аппарат спирометр ССП (сухой портативный) с насадками (не менее 6 в комплекте) предназначен для измерения объема выдыхаемого воздуха с целью определения жизненной емкости легких</w:t>
            </w:r>
          </w:p>
        </w:tc>
        <w:tc>
          <w:tcPr>
            <w:tcW w:w="918" w:type="dxa"/>
            <w:vAlign w:val="center"/>
            <w:hideMark/>
          </w:tcPr>
          <w:p w14:paraId="3332C83F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3E38EC5B" w14:textId="03591AA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EE4DBA" w:rsidRPr="004813E7" w14:paraId="6E7A0EA8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59234A35" w14:textId="77777777" w:rsidR="00EE4DBA" w:rsidRPr="004813E7" w:rsidRDefault="00EE4DBA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39E2A800" w14:textId="77777777" w:rsidR="00EE4DBA" w:rsidRPr="004813E7" w:rsidRDefault="00EE4DBA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Антибактериальные салфетки, упаковка 50 шт.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4753CC2F" w14:textId="77777777" w:rsidR="00EE4DBA" w:rsidRPr="004813E7" w:rsidRDefault="00EE4DBA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одноразовые влажные салфетки с антибактериальными и противовирусными свойствами</w:t>
            </w:r>
          </w:p>
        </w:tc>
        <w:tc>
          <w:tcPr>
            <w:tcW w:w="918" w:type="dxa"/>
            <w:vAlign w:val="center"/>
            <w:hideMark/>
          </w:tcPr>
          <w:p w14:paraId="79580F47" w14:textId="77777777" w:rsidR="00EE4DBA" w:rsidRPr="004813E7" w:rsidRDefault="00EE4DBA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424F1233" w14:textId="39CC0CC2" w:rsidR="00EE4DBA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EE4DB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07044" w:rsidRPr="004813E7" w14:paraId="0817829F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5B9144F5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6F0F43A4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Евроконверт</w:t>
            </w:r>
            <w:proofErr w:type="spellEnd"/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37A2E636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Конверт европейского стандарта Е65. Размер 220*110 мм</w:t>
            </w:r>
          </w:p>
        </w:tc>
        <w:tc>
          <w:tcPr>
            <w:tcW w:w="918" w:type="dxa"/>
            <w:vAlign w:val="center"/>
            <w:hideMark/>
          </w:tcPr>
          <w:p w14:paraId="188B1052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02" w:type="dxa"/>
            <w:vAlign w:val="center"/>
            <w:hideMark/>
          </w:tcPr>
          <w:p w14:paraId="29FDC912" w14:textId="13ABA4C9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402BF783" w14:textId="77777777" w:rsidTr="00C13E9D">
        <w:trPr>
          <w:trHeight w:val="323"/>
        </w:trPr>
        <w:tc>
          <w:tcPr>
            <w:tcW w:w="567" w:type="dxa"/>
            <w:vAlign w:val="center"/>
            <w:hideMark/>
          </w:tcPr>
          <w:p w14:paraId="08FAC164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268" w:type="dxa"/>
            <w:shd w:val="clear" w:color="FFFFFF" w:fill="FFFFFF"/>
            <w:vAlign w:val="center"/>
            <w:hideMark/>
          </w:tcPr>
          <w:p w14:paraId="16D9D294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Маска одноразовая</w:t>
            </w:r>
          </w:p>
        </w:tc>
        <w:tc>
          <w:tcPr>
            <w:tcW w:w="4395" w:type="dxa"/>
            <w:shd w:val="clear" w:color="FFFFFF" w:fill="FFFFFF"/>
            <w:vAlign w:val="center"/>
            <w:hideMark/>
          </w:tcPr>
          <w:p w14:paraId="3D70228D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Критически важные характеристики позиции отсутствуют</w:t>
            </w:r>
          </w:p>
        </w:tc>
        <w:tc>
          <w:tcPr>
            <w:tcW w:w="918" w:type="dxa"/>
            <w:vAlign w:val="center"/>
            <w:hideMark/>
          </w:tcPr>
          <w:p w14:paraId="642D4B3C" w14:textId="32BB6AAB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481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 на усмотрение конкурсанта или с учетом санитарно-эпидемиологических требований</w:t>
            </w:r>
          </w:p>
        </w:tc>
        <w:tc>
          <w:tcPr>
            <w:tcW w:w="1202" w:type="dxa"/>
            <w:vAlign w:val="center"/>
            <w:hideMark/>
          </w:tcPr>
          <w:p w14:paraId="38AC2C4A" w14:textId="5EB9D961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C07044" w:rsidRPr="004813E7" w14:paraId="6889CBE0" w14:textId="77777777" w:rsidTr="00C13E9D">
        <w:trPr>
          <w:trHeight w:val="323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71C33441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8B88F62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lang w:eastAsia="ru-RU"/>
              </w:rPr>
              <w:t>Контейнер для хранения материалов</w:t>
            </w:r>
          </w:p>
        </w:tc>
        <w:tc>
          <w:tcPr>
            <w:tcW w:w="4395" w:type="dxa"/>
            <w:shd w:val="clear" w:color="000000" w:fill="FFFFFF"/>
            <w:vAlign w:val="center"/>
            <w:hideMark/>
          </w:tcPr>
          <w:p w14:paraId="0B61807E" w14:textId="77777777" w:rsidR="00C07044" w:rsidRPr="004813E7" w:rsidRDefault="00C07044" w:rsidP="00C07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30 см * 27 см * 15 см</w:t>
            </w:r>
          </w:p>
        </w:tc>
        <w:tc>
          <w:tcPr>
            <w:tcW w:w="918" w:type="dxa"/>
            <w:vAlign w:val="center"/>
            <w:hideMark/>
          </w:tcPr>
          <w:p w14:paraId="0E6804B2" w14:textId="77777777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02" w:type="dxa"/>
            <w:vAlign w:val="center"/>
            <w:hideMark/>
          </w:tcPr>
          <w:p w14:paraId="4788DCC2" w14:textId="0344ECE1" w:rsidR="00C07044" w:rsidRPr="004813E7" w:rsidRDefault="00C07044" w:rsidP="00C07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F40E70" w:rsidRPr="004813E7" w14:paraId="7404FC02" w14:textId="77777777" w:rsidTr="00B60483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1F3C" w14:textId="56D5BEF4" w:rsidR="00F40E70" w:rsidRPr="004813E7" w:rsidRDefault="00F40E70" w:rsidP="00F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517A3" w14:textId="610B8382" w:rsidR="00F40E70" w:rsidRPr="004813E7" w:rsidRDefault="00F40E70" w:rsidP="00F4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Атрибуты для модуля А задание 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8B610" w14:textId="11C10F83" w:rsidR="00F40E70" w:rsidRPr="004813E7" w:rsidRDefault="00F40E70" w:rsidP="00F4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усмотрению конкурсанта. Допускается при согласовании аккредитованных экспертов РЧ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423B" w14:textId="367CBCAD" w:rsidR="00F40E70" w:rsidRPr="004813E7" w:rsidRDefault="00F40E70" w:rsidP="00F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290AC" w14:textId="6A5F1981" w:rsidR="00F40E70" w:rsidRDefault="00F40E70" w:rsidP="00F4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Шт./пар</w:t>
            </w:r>
          </w:p>
        </w:tc>
      </w:tr>
    </w:tbl>
    <w:p w14:paraId="5B39A977" w14:textId="3DA9261F" w:rsidR="00E15F2A" w:rsidRDefault="00A11569" w:rsidP="00C13E9D">
      <w:pPr>
        <w:pStyle w:val="-2"/>
        <w:spacing w:before="0" w:after="0"/>
        <w:ind w:firstLine="709"/>
        <w:jc w:val="both"/>
        <w:rPr>
          <w:rFonts w:ascii="Times New Roman" w:hAnsi="Times New Roman"/>
        </w:rPr>
      </w:pPr>
      <w:bookmarkStart w:id="19" w:name="_Toc210812420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  <w:r w:rsidR="00C07044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запрещенные на площадке</w:t>
      </w:r>
      <w:bookmarkEnd w:id="18"/>
      <w:bookmarkEnd w:id="19"/>
    </w:p>
    <w:p w14:paraId="7216A982" w14:textId="77777777" w:rsidR="00424317" w:rsidRPr="00942871" w:rsidRDefault="00424317" w:rsidP="004243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2871">
        <w:rPr>
          <w:rFonts w:ascii="Times New Roman" w:eastAsia="Times New Roman" w:hAnsi="Times New Roman"/>
          <w:sz w:val="28"/>
          <w:szCs w:val="28"/>
        </w:rPr>
        <w:t xml:space="preserve">Любые материалы и оборудование, имеющиеся при себе у </w:t>
      </w:r>
      <w:r>
        <w:rPr>
          <w:rFonts w:ascii="Times New Roman" w:eastAsia="Times New Roman" w:hAnsi="Times New Roman"/>
          <w:sz w:val="28"/>
          <w:szCs w:val="28"/>
        </w:rPr>
        <w:t>конкурсанто</w:t>
      </w:r>
      <w:r w:rsidRPr="00942871">
        <w:rPr>
          <w:rFonts w:ascii="Times New Roman" w:eastAsia="Times New Roman" w:hAnsi="Times New Roman"/>
          <w:sz w:val="28"/>
          <w:szCs w:val="28"/>
        </w:rPr>
        <w:t>в, необходим</w:t>
      </w:r>
      <w:r>
        <w:rPr>
          <w:rFonts w:ascii="Times New Roman" w:eastAsia="Times New Roman" w:hAnsi="Times New Roman"/>
          <w:sz w:val="28"/>
          <w:szCs w:val="28"/>
        </w:rPr>
        <w:t>о предъявить Экспертам в «День К</w:t>
      </w:r>
      <w:r w:rsidRPr="00942871">
        <w:rPr>
          <w:rFonts w:ascii="Times New Roman" w:eastAsia="Times New Roman" w:hAnsi="Times New Roman"/>
          <w:sz w:val="28"/>
          <w:szCs w:val="28"/>
        </w:rPr>
        <w:t>онкурсантов».</w:t>
      </w:r>
    </w:p>
    <w:p w14:paraId="6A71D257" w14:textId="77777777" w:rsidR="00424317" w:rsidRPr="00942871" w:rsidRDefault="00424317" w:rsidP="004243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Главный эксперт</w:t>
      </w:r>
      <w:r w:rsidRPr="00942871">
        <w:rPr>
          <w:rFonts w:ascii="Times New Roman" w:eastAsia="Times New Roman" w:hAnsi="Times New Roman"/>
          <w:sz w:val="28"/>
          <w:szCs w:val="28"/>
        </w:rPr>
        <w:t xml:space="preserve"> имеет право запретить использование любых предметов, которые будут соч</w:t>
      </w:r>
      <w:r>
        <w:rPr>
          <w:rFonts w:ascii="Times New Roman" w:eastAsia="Times New Roman" w:hAnsi="Times New Roman"/>
          <w:sz w:val="28"/>
          <w:szCs w:val="28"/>
        </w:rPr>
        <w:t>тены потенциально опасными для волонтеров</w:t>
      </w:r>
      <w:r w:rsidRPr="00942871">
        <w:rPr>
          <w:rFonts w:ascii="Times New Roman" w:eastAsia="Times New Roman" w:hAnsi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Pr="00942871">
        <w:rPr>
          <w:rFonts w:ascii="Times New Roman" w:eastAsia="Times New Roman" w:hAnsi="Times New Roman"/>
          <w:sz w:val="28"/>
          <w:szCs w:val="28"/>
        </w:rPr>
        <w:t xml:space="preserve">ов, или же дающими </w:t>
      </w: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Pr="00942871">
        <w:rPr>
          <w:rFonts w:ascii="Times New Roman" w:eastAsia="Times New Roman" w:hAnsi="Times New Roman"/>
          <w:sz w:val="28"/>
          <w:szCs w:val="28"/>
        </w:rPr>
        <w:t>у несправедливое преимущество.</w:t>
      </w:r>
    </w:p>
    <w:p w14:paraId="2B9F4606" w14:textId="77777777" w:rsidR="00424317" w:rsidRPr="00942871" w:rsidRDefault="00424317" w:rsidP="004243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2871">
        <w:rPr>
          <w:rFonts w:ascii="Times New Roman" w:eastAsia="Times New Roman" w:hAnsi="Times New Roman"/>
          <w:sz w:val="28"/>
          <w:szCs w:val="28"/>
        </w:rPr>
        <w:t>Пользоваться смартфонами/телефонами, электронными и смарт-часами, иными персональными механическими и электронными устройствами (далее - Гаджеты)</w:t>
      </w:r>
      <w:r>
        <w:rPr>
          <w:rFonts w:ascii="Times New Roman" w:eastAsia="Times New Roman" w:hAnsi="Times New Roman"/>
          <w:sz w:val="28"/>
          <w:szCs w:val="28"/>
        </w:rPr>
        <w:t xml:space="preserve"> с функцией передачи информации</w:t>
      </w:r>
      <w:r w:rsidRPr="00942871">
        <w:rPr>
          <w:rFonts w:ascii="Times New Roman" w:eastAsia="Times New Roman" w:hAnsi="Times New Roman"/>
          <w:sz w:val="28"/>
          <w:szCs w:val="28"/>
        </w:rPr>
        <w:t xml:space="preserve"> запрещено на протяжении всего конкурса. Гаджеты </w:t>
      </w: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Pr="00942871">
        <w:rPr>
          <w:rFonts w:ascii="Times New Roman" w:eastAsia="Times New Roman" w:hAnsi="Times New Roman"/>
          <w:sz w:val="28"/>
          <w:szCs w:val="28"/>
        </w:rPr>
        <w:t xml:space="preserve">ов и экспертов каждое утро передаются на хранение Главному эксперту, и выдаются во время обеденного перерыва, если задание завершено и возвращаются в конце соревновательного дня. В особых случаях разрешены звонки в присутствии Главного эксперта. </w:t>
      </w:r>
    </w:p>
    <w:p w14:paraId="184E15AB" w14:textId="77777777" w:rsidR="00424317" w:rsidRDefault="00424317" w:rsidP="0042431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2871">
        <w:rPr>
          <w:rFonts w:ascii="Times New Roman" w:eastAsia="Times New Roman" w:hAnsi="Times New Roman"/>
          <w:sz w:val="28"/>
          <w:szCs w:val="28"/>
        </w:rPr>
        <w:t>Если инструмент не указан в списке р</w:t>
      </w:r>
      <w:r>
        <w:rPr>
          <w:rFonts w:ascii="Times New Roman" w:eastAsia="Times New Roman" w:hAnsi="Times New Roman"/>
          <w:sz w:val="28"/>
          <w:szCs w:val="28"/>
        </w:rPr>
        <w:t>азрешенных, конкурсант в «День К</w:t>
      </w:r>
      <w:r w:rsidRPr="00942871">
        <w:rPr>
          <w:rFonts w:ascii="Times New Roman" w:eastAsia="Times New Roman" w:hAnsi="Times New Roman"/>
          <w:sz w:val="28"/>
          <w:szCs w:val="28"/>
        </w:rPr>
        <w:t xml:space="preserve">онкурсантов» обязан обратиться к экспертам площадки и Главному эксперту и согласовать применение инструмента. Решение по использованию таких инструментов принимается путем голосования экспертов чемпионата простым большинством голосов. </w:t>
      </w:r>
    </w:p>
    <w:p w14:paraId="49FD008E" w14:textId="77777777"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A0B2BEB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0" w:name="_Toc210812421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0"/>
    </w:p>
    <w:p w14:paraId="69A09229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50142D26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114E71E" w14:textId="77777777" w:rsidR="00FC6098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73916120" w14:textId="7B9FA1CB" w:rsidR="00991231" w:rsidRPr="00B33456" w:rsidRDefault="00991231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15A6AC4C" w14:textId="4B73F133" w:rsidR="00FD2CCF" w:rsidRDefault="00FD2CCF" w:rsidP="00FD2C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912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Шаблоны КЗ </w:t>
      </w:r>
      <w:r w:rsidR="00063B26">
        <w:rPr>
          <w:rFonts w:ascii="Times New Roman" w:hAnsi="Times New Roman" w:cs="Times New Roman"/>
          <w:sz w:val="28"/>
          <w:szCs w:val="28"/>
        </w:rPr>
        <w:t xml:space="preserve">и методические материалы </w:t>
      </w:r>
      <w:r>
        <w:rPr>
          <w:rFonts w:ascii="Times New Roman" w:hAnsi="Times New Roman" w:cs="Times New Roman"/>
          <w:sz w:val="28"/>
          <w:szCs w:val="28"/>
        </w:rPr>
        <w:t xml:space="preserve">доступны по ссылке: </w:t>
      </w:r>
      <w:r w:rsidR="00D27B15" w:rsidRPr="00D27B15">
        <w:rPr>
          <w:rStyle w:val="ae"/>
          <w:rFonts w:ascii="Times New Roman" w:hAnsi="Times New Roman" w:cs="Times New Roman"/>
          <w:sz w:val="28"/>
          <w:szCs w:val="28"/>
        </w:rPr>
        <w:t>https://disk.yandex.ru/d/GegMLw66KlmIDA</w:t>
      </w:r>
    </w:p>
    <w:p w14:paraId="3B0BF184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C07044">
      <w:pgSz w:w="11906" w:h="16838"/>
      <w:pgMar w:top="1134" w:right="850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A069" w14:textId="77777777" w:rsidR="008E5AF7" w:rsidRDefault="008E5AF7" w:rsidP="00970F49">
      <w:pPr>
        <w:spacing w:after="0" w:line="240" w:lineRule="auto"/>
      </w:pPr>
      <w:r>
        <w:separator/>
      </w:r>
    </w:p>
  </w:endnote>
  <w:endnote w:type="continuationSeparator" w:id="0">
    <w:p w14:paraId="1A335A6B" w14:textId="77777777" w:rsidR="008E5AF7" w:rsidRDefault="008E5AF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F16DAC" w14:textId="7A71C03D" w:rsidR="00932939" w:rsidRPr="00AF76EA" w:rsidRDefault="00932939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7B82">
          <w:rPr>
            <w:rFonts w:ascii="Times New Roman" w:hAnsi="Times New Roman" w:cs="Times New Roman"/>
            <w:noProof/>
            <w:sz w:val="24"/>
            <w:szCs w:val="24"/>
          </w:rPr>
          <w:t>32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D145" w14:textId="77777777" w:rsidR="008E5AF7" w:rsidRDefault="008E5AF7" w:rsidP="00970F49">
      <w:pPr>
        <w:spacing w:after="0" w:line="240" w:lineRule="auto"/>
      </w:pPr>
      <w:r>
        <w:separator/>
      </w:r>
    </w:p>
  </w:footnote>
  <w:footnote w:type="continuationSeparator" w:id="0">
    <w:p w14:paraId="59CCFCA4" w14:textId="77777777" w:rsidR="008E5AF7" w:rsidRDefault="008E5AF7" w:rsidP="00970F49">
      <w:pPr>
        <w:spacing w:after="0" w:line="240" w:lineRule="auto"/>
      </w:pPr>
      <w:r>
        <w:continuationSeparator/>
      </w:r>
    </w:p>
  </w:footnote>
  <w:footnote w:id="1">
    <w:p w14:paraId="09706787" w14:textId="77777777" w:rsidR="00932939" w:rsidRDefault="00932939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8404CEE" w14:textId="77777777" w:rsidR="00932939" w:rsidRDefault="00932939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9044FB"/>
    <w:multiLevelType w:val="hybridMultilevel"/>
    <w:tmpl w:val="8B1E610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FE4E31"/>
    <w:multiLevelType w:val="hybridMultilevel"/>
    <w:tmpl w:val="E3306C8C"/>
    <w:lvl w:ilvl="0" w:tplc="0419000F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313454"/>
    <w:multiLevelType w:val="hybridMultilevel"/>
    <w:tmpl w:val="50146F3E"/>
    <w:lvl w:ilvl="0" w:tplc="FF6C7EAE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33D1AAF"/>
    <w:multiLevelType w:val="hybridMultilevel"/>
    <w:tmpl w:val="3C365FC2"/>
    <w:lvl w:ilvl="0" w:tplc="A9BCF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A7EE6"/>
    <w:multiLevelType w:val="hybridMultilevel"/>
    <w:tmpl w:val="2B8C0A90"/>
    <w:lvl w:ilvl="0" w:tplc="180E34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2465479"/>
    <w:multiLevelType w:val="hybridMultilevel"/>
    <w:tmpl w:val="A88A4F5C"/>
    <w:lvl w:ilvl="0" w:tplc="63485D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D3BC8"/>
    <w:multiLevelType w:val="hybridMultilevel"/>
    <w:tmpl w:val="3C365FC2"/>
    <w:lvl w:ilvl="0" w:tplc="A9BCF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5104C10"/>
    <w:multiLevelType w:val="multilevel"/>
    <w:tmpl w:val="6B4264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85D66"/>
    <w:multiLevelType w:val="hybridMultilevel"/>
    <w:tmpl w:val="9A6C8DD0"/>
    <w:lvl w:ilvl="0" w:tplc="E710E90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554C26"/>
    <w:multiLevelType w:val="hybridMultilevel"/>
    <w:tmpl w:val="2850D91C"/>
    <w:lvl w:ilvl="0" w:tplc="180E34C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B65A7"/>
    <w:multiLevelType w:val="hybridMultilevel"/>
    <w:tmpl w:val="FAC29EF0"/>
    <w:lvl w:ilvl="0" w:tplc="AF40C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06AB5"/>
    <w:multiLevelType w:val="hybridMultilevel"/>
    <w:tmpl w:val="F4D64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12510242">
    <w:abstractNumId w:val="22"/>
  </w:num>
  <w:num w:numId="2" w16cid:durableId="331567421">
    <w:abstractNumId w:val="11"/>
  </w:num>
  <w:num w:numId="3" w16cid:durableId="239609013">
    <w:abstractNumId w:val="9"/>
  </w:num>
  <w:num w:numId="4" w16cid:durableId="915356284">
    <w:abstractNumId w:val="3"/>
  </w:num>
  <w:num w:numId="5" w16cid:durableId="938220166">
    <w:abstractNumId w:val="0"/>
  </w:num>
  <w:num w:numId="6" w16cid:durableId="149179346">
    <w:abstractNumId w:val="12"/>
  </w:num>
  <w:num w:numId="7" w16cid:durableId="1695959872">
    <w:abstractNumId w:val="4"/>
  </w:num>
  <w:num w:numId="8" w16cid:durableId="1213424244">
    <w:abstractNumId w:val="7"/>
  </w:num>
  <w:num w:numId="9" w16cid:durableId="429668932">
    <w:abstractNumId w:val="27"/>
  </w:num>
  <w:num w:numId="10" w16cid:durableId="1253515342">
    <w:abstractNumId w:val="10"/>
  </w:num>
  <w:num w:numId="11" w16cid:durableId="393354691">
    <w:abstractNumId w:val="5"/>
  </w:num>
  <w:num w:numId="12" w16cid:durableId="1948078709">
    <w:abstractNumId w:val="14"/>
  </w:num>
  <w:num w:numId="13" w16cid:durableId="1996956529">
    <w:abstractNumId w:val="30"/>
  </w:num>
  <w:num w:numId="14" w16cid:durableId="800617370">
    <w:abstractNumId w:val="15"/>
  </w:num>
  <w:num w:numId="15" w16cid:durableId="869685309">
    <w:abstractNumId w:val="28"/>
  </w:num>
  <w:num w:numId="16" w16cid:durableId="889877216">
    <w:abstractNumId w:val="33"/>
  </w:num>
  <w:num w:numId="17" w16cid:durableId="317460966">
    <w:abstractNumId w:val="29"/>
  </w:num>
  <w:num w:numId="18" w16cid:durableId="466244886">
    <w:abstractNumId w:val="26"/>
  </w:num>
  <w:num w:numId="19" w16cid:durableId="646322764">
    <w:abstractNumId w:val="19"/>
  </w:num>
  <w:num w:numId="20" w16cid:durableId="883324040">
    <w:abstractNumId w:val="23"/>
  </w:num>
  <w:num w:numId="21" w16cid:durableId="1721631209">
    <w:abstractNumId w:val="17"/>
  </w:num>
  <w:num w:numId="22" w16cid:durableId="1415933353">
    <w:abstractNumId w:val="6"/>
  </w:num>
  <w:num w:numId="23" w16cid:durableId="1054814148">
    <w:abstractNumId w:val="24"/>
  </w:num>
  <w:num w:numId="24" w16cid:durableId="1646397886">
    <w:abstractNumId w:val="1"/>
  </w:num>
  <w:num w:numId="25" w16cid:durableId="745228760">
    <w:abstractNumId w:val="8"/>
  </w:num>
  <w:num w:numId="26" w16cid:durableId="882254677">
    <w:abstractNumId w:val="13"/>
  </w:num>
  <w:num w:numId="27" w16cid:durableId="940842194">
    <w:abstractNumId w:val="20"/>
  </w:num>
  <w:num w:numId="28" w16cid:durableId="932587460">
    <w:abstractNumId w:val="18"/>
  </w:num>
  <w:num w:numId="29" w16cid:durableId="1148477040">
    <w:abstractNumId w:val="35"/>
  </w:num>
  <w:num w:numId="30" w16cid:durableId="732507129">
    <w:abstractNumId w:val="34"/>
  </w:num>
  <w:num w:numId="31" w16cid:durableId="1567840137">
    <w:abstractNumId w:val="2"/>
  </w:num>
  <w:num w:numId="32" w16cid:durableId="397944383">
    <w:abstractNumId w:val="31"/>
  </w:num>
  <w:num w:numId="33" w16cid:durableId="1854613527">
    <w:abstractNumId w:val="21"/>
  </w:num>
  <w:num w:numId="34" w16cid:durableId="612637890">
    <w:abstractNumId w:val="32"/>
  </w:num>
  <w:num w:numId="35" w16cid:durableId="600069729">
    <w:abstractNumId w:val="16"/>
  </w:num>
  <w:num w:numId="36" w16cid:durableId="753355129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17AC1"/>
    <w:rsid w:val="00021CCE"/>
    <w:rsid w:val="000244DA"/>
    <w:rsid w:val="00024B2E"/>
    <w:rsid w:val="00024D1C"/>
    <w:rsid w:val="00024F7D"/>
    <w:rsid w:val="00027C59"/>
    <w:rsid w:val="000376F8"/>
    <w:rsid w:val="00041A78"/>
    <w:rsid w:val="00043E3B"/>
    <w:rsid w:val="00047A39"/>
    <w:rsid w:val="00052F09"/>
    <w:rsid w:val="00054C1B"/>
    <w:rsid w:val="00054C98"/>
    <w:rsid w:val="000565C0"/>
    <w:rsid w:val="00056CDE"/>
    <w:rsid w:val="00063737"/>
    <w:rsid w:val="00063B26"/>
    <w:rsid w:val="00067386"/>
    <w:rsid w:val="000732FF"/>
    <w:rsid w:val="00076999"/>
    <w:rsid w:val="00076C6C"/>
    <w:rsid w:val="00076CCE"/>
    <w:rsid w:val="00081D65"/>
    <w:rsid w:val="00086B7D"/>
    <w:rsid w:val="00087245"/>
    <w:rsid w:val="00091227"/>
    <w:rsid w:val="000922E6"/>
    <w:rsid w:val="000932AF"/>
    <w:rsid w:val="00097587"/>
    <w:rsid w:val="000976AA"/>
    <w:rsid w:val="000A1F96"/>
    <w:rsid w:val="000B3397"/>
    <w:rsid w:val="000B55A2"/>
    <w:rsid w:val="000C20A9"/>
    <w:rsid w:val="000C2FBF"/>
    <w:rsid w:val="000C4CEE"/>
    <w:rsid w:val="000D258B"/>
    <w:rsid w:val="000D43CC"/>
    <w:rsid w:val="000D4C46"/>
    <w:rsid w:val="000D6F1E"/>
    <w:rsid w:val="000D74AA"/>
    <w:rsid w:val="000E1346"/>
    <w:rsid w:val="000E4395"/>
    <w:rsid w:val="000F0FC3"/>
    <w:rsid w:val="000F7D26"/>
    <w:rsid w:val="001005F5"/>
    <w:rsid w:val="00100FE1"/>
    <w:rsid w:val="001024BE"/>
    <w:rsid w:val="0010306D"/>
    <w:rsid w:val="00106738"/>
    <w:rsid w:val="001119E5"/>
    <w:rsid w:val="0011265A"/>
    <w:rsid w:val="00114D79"/>
    <w:rsid w:val="001202C9"/>
    <w:rsid w:val="0012071D"/>
    <w:rsid w:val="00120912"/>
    <w:rsid w:val="001229E8"/>
    <w:rsid w:val="00126924"/>
    <w:rsid w:val="00127743"/>
    <w:rsid w:val="00137545"/>
    <w:rsid w:val="00145A16"/>
    <w:rsid w:val="00150963"/>
    <w:rsid w:val="00150A3D"/>
    <w:rsid w:val="00152204"/>
    <w:rsid w:val="00153CE4"/>
    <w:rsid w:val="0015561E"/>
    <w:rsid w:val="00157F7F"/>
    <w:rsid w:val="001616D5"/>
    <w:rsid w:val="00161C51"/>
    <w:rsid w:val="001627D5"/>
    <w:rsid w:val="00174D22"/>
    <w:rsid w:val="0017612A"/>
    <w:rsid w:val="001867B9"/>
    <w:rsid w:val="00190236"/>
    <w:rsid w:val="00191A92"/>
    <w:rsid w:val="00196F80"/>
    <w:rsid w:val="001A241F"/>
    <w:rsid w:val="001A67E0"/>
    <w:rsid w:val="001B05DF"/>
    <w:rsid w:val="001B16A3"/>
    <w:rsid w:val="001B4B65"/>
    <w:rsid w:val="001B74FD"/>
    <w:rsid w:val="001C1013"/>
    <w:rsid w:val="001C1282"/>
    <w:rsid w:val="001C12B8"/>
    <w:rsid w:val="001C63E7"/>
    <w:rsid w:val="001D0564"/>
    <w:rsid w:val="001D1E69"/>
    <w:rsid w:val="001D69F8"/>
    <w:rsid w:val="001E1DF9"/>
    <w:rsid w:val="001E3159"/>
    <w:rsid w:val="001E7126"/>
    <w:rsid w:val="0020391A"/>
    <w:rsid w:val="002058AF"/>
    <w:rsid w:val="00207C2E"/>
    <w:rsid w:val="00207E02"/>
    <w:rsid w:val="00213AF8"/>
    <w:rsid w:val="00220E70"/>
    <w:rsid w:val="002228E8"/>
    <w:rsid w:val="002251CA"/>
    <w:rsid w:val="00231F3B"/>
    <w:rsid w:val="00232530"/>
    <w:rsid w:val="00237603"/>
    <w:rsid w:val="00243ADE"/>
    <w:rsid w:val="00245F15"/>
    <w:rsid w:val="0024622E"/>
    <w:rsid w:val="00247E8C"/>
    <w:rsid w:val="002579D2"/>
    <w:rsid w:val="00261837"/>
    <w:rsid w:val="00261DF7"/>
    <w:rsid w:val="00261FAA"/>
    <w:rsid w:val="00264B50"/>
    <w:rsid w:val="002703CB"/>
    <w:rsid w:val="00270E01"/>
    <w:rsid w:val="00270FE6"/>
    <w:rsid w:val="00275ABB"/>
    <w:rsid w:val="002776A1"/>
    <w:rsid w:val="00282A24"/>
    <w:rsid w:val="00286950"/>
    <w:rsid w:val="002911C0"/>
    <w:rsid w:val="0029547E"/>
    <w:rsid w:val="002A1D76"/>
    <w:rsid w:val="002A2935"/>
    <w:rsid w:val="002B1426"/>
    <w:rsid w:val="002B3466"/>
    <w:rsid w:val="002B3DBB"/>
    <w:rsid w:val="002B73FA"/>
    <w:rsid w:val="002C3EDF"/>
    <w:rsid w:val="002C5D39"/>
    <w:rsid w:val="002D540D"/>
    <w:rsid w:val="002E2332"/>
    <w:rsid w:val="002F2906"/>
    <w:rsid w:val="002F3336"/>
    <w:rsid w:val="002F3AA0"/>
    <w:rsid w:val="002F5B49"/>
    <w:rsid w:val="00304D37"/>
    <w:rsid w:val="0032065E"/>
    <w:rsid w:val="003242E1"/>
    <w:rsid w:val="00333911"/>
    <w:rsid w:val="00334165"/>
    <w:rsid w:val="0033557C"/>
    <w:rsid w:val="00343F23"/>
    <w:rsid w:val="003451CB"/>
    <w:rsid w:val="00345D89"/>
    <w:rsid w:val="00350882"/>
    <w:rsid w:val="003531E7"/>
    <w:rsid w:val="003601A4"/>
    <w:rsid w:val="0036213D"/>
    <w:rsid w:val="0037498B"/>
    <w:rsid w:val="0037535C"/>
    <w:rsid w:val="00375CCB"/>
    <w:rsid w:val="003815C7"/>
    <w:rsid w:val="003934F8"/>
    <w:rsid w:val="003939A9"/>
    <w:rsid w:val="00397A1B"/>
    <w:rsid w:val="003A1FD0"/>
    <w:rsid w:val="003A21C8"/>
    <w:rsid w:val="003A5862"/>
    <w:rsid w:val="003B6085"/>
    <w:rsid w:val="003B68CF"/>
    <w:rsid w:val="003C14AB"/>
    <w:rsid w:val="003C1D7A"/>
    <w:rsid w:val="003C5F97"/>
    <w:rsid w:val="003D09CF"/>
    <w:rsid w:val="003D0ACB"/>
    <w:rsid w:val="003D1E51"/>
    <w:rsid w:val="003D5BE7"/>
    <w:rsid w:val="003D6EB6"/>
    <w:rsid w:val="003D7C66"/>
    <w:rsid w:val="003E104B"/>
    <w:rsid w:val="003E1FD3"/>
    <w:rsid w:val="003E7627"/>
    <w:rsid w:val="00406609"/>
    <w:rsid w:val="004214D6"/>
    <w:rsid w:val="00424317"/>
    <w:rsid w:val="004254FE"/>
    <w:rsid w:val="00432DA7"/>
    <w:rsid w:val="00436FFC"/>
    <w:rsid w:val="00437D28"/>
    <w:rsid w:val="00440752"/>
    <w:rsid w:val="00443408"/>
    <w:rsid w:val="0044354A"/>
    <w:rsid w:val="0044360D"/>
    <w:rsid w:val="00444B0A"/>
    <w:rsid w:val="00445061"/>
    <w:rsid w:val="00454353"/>
    <w:rsid w:val="004601F6"/>
    <w:rsid w:val="00461AC6"/>
    <w:rsid w:val="00465470"/>
    <w:rsid w:val="00467994"/>
    <w:rsid w:val="00471575"/>
    <w:rsid w:val="004720B0"/>
    <w:rsid w:val="00473C4A"/>
    <w:rsid w:val="0047429B"/>
    <w:rsid w:val="00476A90"/>
    <w:rsid w:val="00480A77"/>
    <w:rsid w:val="004904C5"/>
    <w:rsid w:val="004917C4"/>
    <w:rsid w:val="0049404F"/>
    <w:rsid w:val="004A07A5"/>
    <w:rsid w:val="004A1FD6"/>
    <w:rsid w:val="004A4967"/>
    <w:rsid w:val="004A706D"/>
    <w:rsid w:val="004B0AFF"/>
    <w:rsid w:val="004B601A"/>
    <w:rsid w:val="004B692B"/>
    <w:rsid w:val="004C2FA2"/>
    <w:rsid w:val="004C3CAF"/>
    <w:rsid w:val="004C703E"/>
    <w:rsid w:val="004D096E"/>
    <w:rsid w:val="004D6AE6"/>
    <w:rsid w:val="004E42C9"/>
    <w:rsid w:val="004E785E"/>
    <w:rsid w:val="004E7905"/>
    <w:rsid w:val="004E7CF7"/>
    <w:rsid w:val="004F16EC"/>
    <w:rsid w:val="004F6A73"/>
    <w:rsid w:val="005055FF"/>
    <w:rsid w:val="00510059"/>
    <w:rsid w:val="0051210C"/>
    <w:rsid w:val="00530FCC"/>
    <w:rsid w:val="00536FCB"/>
    <w:rsid w:val="005372C5"/>
    <w:rsid w:val="005405D8"/>
    <w:rsid w:val="0054573F"/>
    <w:rsid w:val="00550FF6"/>
    <w:rsid w:val="0055342D"/>
    <w:rsid w:val="00554CBB"/>
    <w:rsid w:val="005560AC"/>
    <w:rsid w:val="00557CC0"/>
    <w:rsid w:val="00561024"/>
    <w:rsid w:val="0056194A"/>
    <w:rsid w:val="00561E06"/>
    <w:rsid w:val="00565B7C"/>
    <w:rsid w:val="00570D29"/>
    <w:rsid w:val="00580A7D"/>
    <w:rsid w:val="00587C38"/>
    <w:rsid w:val="00587E2A"/>
    <w:rsid w:val="005919C1"/>
    <w:rsid w:val="00595EA1"/>
    <w:rsid w:val="005A1625"/>
    <w:rsid w:val="005A203B"/>
    <w:rsid w:val="005A2130"/>
    <w:rsid w:val="005A2957"/>
    <w:rsid w:val="005B05D5"/>
    <w:rsid w:val="005B0DEC"/>
    <w:rsid w:val="005B5896"/>
    <w:rsid w:val="005B66FC"/>
    <w:rsid w:val="005B7863"/>
    <w:rsid w:val="005C305E"/>
    <w:rsid w:val="005C6A23"/>
    <w:rsid w:val="005D043E"/>
    <w:rsid w:val="005D659A"/>
    <w:rsid w:val="005E30DC"/>
    <w:rsid w:val="005E57C8"/>
    <w:rsid w:val="005F0EB3"/>
    <w:rsid w:val="005F2030"/>
    <w:rsid w:val="005F3FCE"/>
    <w:rsid w:val="005F7F18"/>
    <w:rsid w:val="006048FC"/>
    <w:rsid w:val="00605DD7"/>
    <w:rsid w:val="0060658F"/>
    <w:rsid w:val="006121BC"/>
    <w:rsid w:val="00613219"/>
    <w:rsid w:val="00616DEB"/>
    <w:rsid w:val="00622FCE"/>
    <w:rsid w:val="00624BC9"/>
    <w:rsid w:val="0062789A"/>
    <w:rsid w:val="00631B70"/>
    <w:rsid w:val="00632DAC"/>
    <w:rsid w:val="0063396F"/>
    <w:rsid w:val="0063555F"/>
    <w:rsid w:val="00635BEC"/>
    <w:rsid w:val="00636A01"/>
    <w:rsid w:val="00640E46"/>
    <w:rsid w:val="006416E3"/>
    <w:rsid w:val="0064179C"/>
    <w:rsid w:val="006419A9"/>
    <w:rsid w:val="0064317E"/>
    <w:rsid w:val="00643A8A"/>
    <w:rsid w:val="0064491A"/>
    <w:rsid w:val="00651EF2"/>
    <w:rsid w:val="00653B50"/>
    <w:rsid w:val="00657FF9"/>
    <w:rsid w:val="006660CD"/>
    <w:rsid w:val="00666BDD"/>
    <w:rsid w:val="006776B4"/>
    <w:rsid w:val="00681230"/>
    <w:rsid w:val="006873B8"/>
    <w:rsid w:val="00687869"/>
    <w:rsid w:val="006A4EFB"/>
    <w:rsid w:val="006B0FEA"/>
    <w:rsid w:val="006B2FFD"/>
    <w:rsid w:val="006B6565"/>
    <w:rsid w:val="006C274F"/>
    <w:rsid w:val="006C5666"/>
    <w:rsid w:val="006C6D6D"/>
    <w:rsid w:val="006C7090"/>
    <w:rsid w:val="006C7A3B"/>
    <w:rsid w:val="006C7CE4"/>
    <w:rsid w:val="006E2E23"/>
    <w:rsid w:val="006E4ACA"/>
    <w:rsid w:val="006F4464"/>
    <w:rsid w:val="006F6FAB"/>
    <w:rsid w:val="00707A75"/>
    <w:rsid w:val="00707AF6"/>
    <w:rsid w:val="007127EC"/>
    <w:rsid w:val="00714CA4"/>
    <w:rsid w:val="00720D7C"/>
    <w:rsid w:val="007250D9"/>
    <w:rsid w:val="007274AB"/>
    <w:rsid w:val="007274B8"/>
    <w:rsid w:val="00727F97"/>
    <w:rsid w:val="00730AE0"/>
    <w:rsid w:val="0074372D"/>
    <w:rsid w:val="007557F3"/>
    <w:rsid w:val="00756758"/>
    <w:rsid w:val="007604F9"/>
    <w:rsid w:val="00764773"/>
    <w:rsid w:val="007735DC"/>
    <w:rsid w:val="0078311A"/>
    <w:rsid w:val="00787592"/>
    <w:rsid w:val="00791D70"/>
    <w:rsid w:val="00794B00"/>
    <w:rsid w:val="007A61C5"/>
    <w:rsid w:val="007A6888"/>
    <w:rsid w:val="007B0DCC"/>
    <w:rsid w:val="007B2222"/>
    <w:rsid w:val="007B2FAD"/>
    <w:rsid w:val="007B3FD5"/>
    <w:rsid w:val="007B4262"/>
    <w:rsid w:val="007C3E4F"/>
    <w:rsid w:val="007D0E6A"/>
    <w:rsid w:val="007D2795"/>
    <w:rsid w:val="007D31FC"/>
    <w:rsid w:val="007D3601"/>
    <w:rsid w:val="007D6C20"/>
    <w:rsid w:val="007E10BD"/>
    <w:rsid w:val="007E406A"/>
    <w:rsid w:val="007E73B4"/>
    <w:rsid w:val="007F29E8"/>
    <w:rsid w:val="008006B6"/>
    <w:rsid w:val="00800DD1"/>
    <w:rsid w:val="00812007"/>
    <w:rsid w:val="00812516"/>
    <w:rsid w:val="00812CD1"/>
    <w:rsid w:val="00832EBB"/>
    <w:rsid w:val="00834734"/>
    <w:rsid w:val="00834CA7"/>
    <w:rsid w:val="008351C2"/>
    <w:rsid w:val="00835BF6"/>
    <w:rsid w:val="00841A9B"/>
    <w:rsid w:val="008464B4"/>
    <w:rsid w:val="00850078"/>
    <w:rsid w:val="00854B4D"/>
    <w:rsid w:val="00862149"/>
    <w:rsid w:val="00875C84"/>
    <w:rsid w:val="008761F3"/>
    <w:rsid w:val="008812A3"/>
    <w:rsid w:val="00881DD2"/>
    <w:rsid w:val="00882B54"/>
    <w:rsid w:val="008839E0"/>
    <w:rsid w:val="00883FD4"/>
    <w:rsid w:val="008853DC"/>
    <w:rsid w:val="00886D76"/>
    <w:rsid w:val="008912AE"/>
    <w:rsid w:val="00892B69"/>
    <w:rsid w:val="00894D50"/>
    <w:rsid w:val="00895232"/>
    <w:rsid w:val="008A4432"/>
    <w:rsid w:val="008B0F23"/>
    <w:rsid w:val="008B560B"/>
    <w:rsid w:val="008B6F23"/>
    <w:rsid w:val="008C41F7"/>
    <w:rsid w:val="008D0B67"/>
    <w:rsid w:val="008D2DF9"/>
    <w:rsid w:val="008D6DCF"/>
    <w:rsid w:val="008E3247"/>
    <w:rsid w:val="008E4B5F"/>
    <w:rsid w:val="008E5424"/>
    <w:rsid w:val="008E5AF7"/>
    <w:rsid w:val="008F1BB6"/>
    <w:rsid w:val="008F4C4E"/>
    <w:rsid w:val="00900604"/>
    <w:rsid w:val="00901689"/>
    <w:rsid w:val="009018F0"/>
    <w:rsid w:val="00904F4D"/>
    <w:rsid w:val="009062C9"/>
    <w:rsid w:val="00906E82"/>
    <w:rsid w:val="00911E7F"/>
    <w:rsid w:val="009203A8"/>
    <w:rsid w:val="009239C0"/>
    <w:rsid w:val="00932939"/>
    <w:rsid w:val="00934451"/>
    <w:rsid w:val="00937D4D"/>
    <w:rsid w:val="00941E34"/>
    <w:rsid w:val="009440D0"/>
    <w:rsid w:val="00945E13"/>
    <w:rsid w:val="009479F3"/>
    <w:rsid w:val="009505C5"/>
    <w:rsid w:val="00952C7F"/>
    <w:rsid w:val="00953113"/>
    <w:rsid w:val="009539CB"/>
    <w:rsid w:val="00954107"/>
    <w:rsid w:val="00954B97"/>
    <w:rsid w:val="00955127"/>
    <w:rsid w:val="00956BC9"/>
    <w:rsid w:val="0096041E"/>
    <w:rsid w:val="00961DA0"/>
    <w:rsid w:val="00970F49"/>
    <w:rsid w:val="009715DA"/>
    <w:rsid w:val="00973116"/>
    <w:rsid w:val="00976338"/>
    <w:rsid w:val="00980427"/>
    <w:rsid w:val="00980430"/>
    <w:rsid w:val="009813A4"/>
    <w:rsid w:val="00982B6E"/>
    <w:rsid w:val="0098432D"/>
    <w:rsid w:val="00990D3A"/>
    <w:rsid w:val="00991231"/>
    <w:rsid w:val="00992D9C"/>
    <w:rsid w:val="009931F0"/>
    <w:rsid w:val="009955F8"/>
    <w:rsid w:val="009A1CBC"/>
    <w:rsid w:val="009A36AD"/>
    <w:rsid w:val="009A57A9"/>
    <w:rsid w:val="009B18A2"/>
    <w:rsid w:val="009B60C3"/>
    <w:rsid w:val="009B66AF"/>
    <w:rsid w:val="009C5F60"/>
    <w:rsid w:val="009C6127"/>
    <w:rsid w:val="009D04EE"/>
    <w:rsid w:val="009E37D3"/>
    <w:rsid w:val="009E52E7"/>
    <w:rsid w:val="009E5BD9"/>
    <w:rsid w:val="009F57C0"/>
    <w:rsid w:val="00A0510D"/>
    <w:rsid w:val="00A11569"/>
    <w:rsid w:val="00A14962"/>
    <w:rsid w:val="00A204BB"/>
    <w:rsid w:val="00A20A67"/>
    <w:rsid w:val="00A267A5"/>
    <w:rsid w:val="00A27EE4"/>
    <w:rsid w:val="00A305EC"/>
    <w:rsid w:val="00A31EA8"/>
    <w:rsid w:val="00A32C1A"/>
    <w:rsid w:val="00A36EE2"/>
    <w:rsid w:val="00A4088C"/>
    <w:rsid w:val="00A4187F"/>
    <w:rsid w:val="00A57976"/>
    <w:rsid w:val="00A61EED"/>
    <w:rsid w:val="00A636B8"/>
    <w:rsid w:val="00A6491B"/>
    <w:rsid w:val="00A6671B"/>
    <w:rsid w:val="00A80867"/>
    <w:rsid w:val="00A84582"/>
    <w:rsid w:val="00A8496D"/>
    <w:rsid w:val="00A85D42"/>
    <w:rsid w:val="00A86CBE"/>
    <w:rsid w:val="00A87627"/>
    <w:rsid w:val="00A91D4B"/>
    <w:rsid w:val="00A962D4"/>
    <w:rsid w:val="00A9790B"/>
    <w:rsid w:val="00AA2B8A"/>
    <w:rsid w:val="00AA2C54"/>
    <w:rsid w:val="00AB33EB"/>
    <w:rsid w:val="00AB4E3B"/>
    <w:rsid w:val="00AC03D4"/>
    <w:rsid w:val="00AC2DD1"/>
    <w:rsid w:val="00AC75BE"/>
    <w:rsid w:val="00AD2200"/>
    <w:rsid w:val="00AE6AB7"/>
    <w:rsid w:val="00AE7A32"/>
    <w:rsid w:val="00AE7B82"/>
    <w:rsid w:val="00AE7E46"/>
    <w:rsid w:val="00AF4A39"/>
    <w:rsid w:val="00AF615D"/>
    <w:rsid w:val="00AF6403"/>
    <w:rsid w:val="00AF76EA"/>
    <w:rsid w:val="00B00EA1"/>
    <w:rsid w:val="00B040B1"/>
    <w:rsid w:val="00B1168C"/>
    <w:rsid w:val="00B162B5"/>
    <w:rsid w:val="00B22591"/>
    <w:rsid w:val="00B236AD"/>
    <w:rsid w:val="00B2578A"/>
    <w:rsid w:val="00B30A26"/>
    <w:rsid w:val="00B330F5"/>
    <w:rsid w:val="00B33241"/>
    <w:rsid w:val="00B33456"/>
    <w:rsid w:val="00B3384D"/>
    <w:rsid w:val="00B37579"/>
    <w:rsid w:val="00B40FFB"/>
    <w:rsid w:val="00B415D8"/>
    <w:rsid w:val="00B4196F"/>
    <w:rsid w:val="00B45392"/>
    <w:rsid w:val="00B45AA4"/>
    <w:rsid w:val="00B51B57"/>
    <w:rsid w:val="00B60483"/>
    <w:rsid w:val="00B610A2"/>
    <w:rsid w:val="00B675F3"/>
    <w:rsid w:val="00B679CE"/>
    <w:rsid w:val="00B85837"/>
    <w:rsid w:val="00B919B1"/>
    <w:rsid w:val="00B949D6"/>
    <w:rsid w:val="00B95B16"/>
    <w:rsid w:val="00B97386"/>
    <w:rsid w:val="00BA057D"/>
    <w:rsid w:val="00BA2CF0"/>
    <w:rsid w:val="00BA5279"/>
    <w:rsid w:val="00BC3813"/>
    <w:rsid w:val="00BC7808"/>
    <w:rsid w:val="00BD54E2"/>
    <w:rsid w:val="00BE099A"/>
    <w:rsid w:val="00BE2ED0"/>
    <w:rsid w:val="00BE6D81"/>
    <w:rsid w:val="00BF1A14"/>
    <w:rsid w:val="00C00739"/>
    <w:rsid w:val="00C06EBC"/>
    <w:rsid w:val="00C07044"/>
    <w:rsid w:val="00C0723F"/>
    <w:rsid w:val="00C07C9C"/>
    <w:rsid w:val="00C100EB"/>
    <w:rsid w:val="00C121F9"/>
    <w:rsid w:val="00C13293"/>
    <w:rsid w:val="00C13E9D"/>
    <w:rsid w:val="00C17B01"/>
    <w:rsid w:val="00C208CB"/>
    <w:rsid w:val="00C21E3A"/>
    <w:rsid w:val="00C26C83"/>
    <w:rsid w:val="00C31CA1"/>
    <w:rsid w:val="00C34D0A"/>
    <w:rsid w:val="00C36543"/>
    <w:rsid w:val="00C36D49"/>
    <w:rsid w:val="00C37ECC"/>
    <w:rsid w:val="00C406AE"/>
    <w:rsid w:val="00C40860"/>
    <w:rsid w:val="00C41D6E"/>
    <w:rsid w:val="00C46713"/>
    <w:rsid w:val="00C47979"/>
    <w:rsid w:val="00C52383"/>
    <w:rsid w:val="00C562E6"/>
    <w:rsid w:val="00C56A9B"/>
    <w:rsid w:val="00C60049"/>
    <w:rsid w:val="00C61442"/>
    <w:rsid w:val="00C66BC4"/>
    <w:rsid w:val="00C740CF"/>
    <w:rsid w:val="00C7734E"/>
    <w:rsid w:val="00C8277D"/>
    <w:rsid w:val="00C95538"/>
    <w:rsid w:val="00C96567"/>
    <w:rsid w:val="00C97E44"/>
    <w:rsid w:val="00CA5413"/>
    <w:rsid w:val="00CA6CCD"/>
    <w:rsid w:val="00CA7B9F"/>
    <w:rsid w:val="00CB1D11"/>
    <w:rsid w:val="00CC3AB4"/>
    <w:rsid w:val="00CC50B7"/>
    <w:rsid w:val="00CD1519"/>
    <w:rsid w:val="00CD1CF0"/>
    <w:rsid w:val="00CD40DA"/>
    <w:rsid w:val="00CD66EF"/>
    <w:rsid w:val="00CE2498"/>
    <w:rsid w:val="00CE36B8"/>
    <w:rsid w:val="00CE3CB3"/>
    <w:rsid w:val="00CE696F"/>
    <w:rsid w:val="00CF0DA9"/>
    <w:rsid w:val="00CF2A47"/>
    <w:rsid w:val="00CF6E0D"/>
    <w:rsid w:val="00CF76E6"/>
    <w:rsid w:val="00D02C00"/>
    <w:rsid w:val="00D051A0"/>
    <w:rsid w:val="00D057CE"/>
    <w:rsid w:val="00D058CF"/>
    <w:rsid w:val="00D0719B"/>
    <w:rsid w:val="00D12ABD"/>
    <w:rsid w:val="00D15DCE"/>
    <w:rsid w:val="00D16F4B"/>
    <w:rsid w:val="00D17132"/>
    <w:rsid w:val="00D2075B"/>
    <w:rsid w:val="00D20FCC"/>
    <w:rsid w:val="00D229F1"/>
    <w:rsid w:val="00D24984"/>
    <w:rsid w:val="00D27B15"/>
    <w:rsid w:val="00D364D1"/>
    <w:rsid w:val="00D379AA"/>
    <w:rsid w:val="00D37CEC"/>
    <w:rsid w:val="00D37DEA"/>
    <w:rsid w:val="00D405D4"/>
    <w:rsid w:val="00D41269"/>
    <w:rsid w:val="00D43CDE"/>
    <w:rsid w:val="00D45007"/>
    <w:rsid w:val="00D617CC"/>
    <w:rsid w:val="00D61ECB"/>
    <w:rsid w:val="00D700DD"/>
    <w:rsid w:val="00D70981"/>
    <w:rsid w:val="00D734B9"/>
    <w:rsid w:val="00D80DCD"/>
    <w:rsid w:val="00D82186"/>
    <w:rsid w:val="00D83E4E"/>
    <w:rsid w:val="00D87A1E"/>
    <w:rsid w:val="00D9589A"/>
    <w:rsid w:val="00D96994"/>
    <w:rsid w:val="00DB0583"/>
    <w:rsid w:val="00DB74E4"/>
    <w:rsid w:val="00DC2682"/>
    <w:rsid w:val="00DC3166"/>
    <w:rsid w:val="00DC5672"/>
    <w:rsid w:val="00DD033B"/>
    <w:rsid w:val="00DD0C1F"/>
    <w:rsid w:val="00DD38CA"/>
    <w:rsid w:val="00DD55E4"/>
    <w:rsid w:val="00DE39D8"/>
    <w:rsid w:val="00DE5614"/>
    <w:rsid w:val="00E0407E"/>
    <w:rsid w:val="00E04FDF"/>
    <w:rsid w:val="00E05520"/>
    <w:rsid w:val="00E121B0"/>
    <w:rsid w:val="00E15F2A"/>
    <w:rsid w:val="00E231B6"/>
    <w:rsid w:val="00E23E84"/>
    <w:rsid w:val="00E279E8"/>
    <w:rsid w:val="00E31F62"/>
    <w:rsid w:val="00E41CEE"/>
    <w:rsid w:val="00E5378B"/>
    <w:rsid w:val="00E546B5"/>
    <w:rsid w:val="00E579D6"/>
    <w:rsid w:val="00E622BE"/>
    <w:rsid w:val="00E62684"/>
    <w:rsid w:val="00E741F0"/>
    <w:rsid w:val="00E75567"/>
    <w:rsid w:val="00E857D6"/>
    <w:rsid w:val="00E90274"/>
    <w:rsid w:val="00E91030"/>
    <w:rsid w:val="00EA0163"/>
    <w:rsid w:val="00EA0C3A"/>
    <w:rsid w:val="00EA1108"/>
    <w:rsid w:val="00EA30C6"/>
    <w:rsid w:val="00EA5BC1"/>
    <w:rsid w:val="00EB1274"/>
    <w:rsid w:val="00EB227F"/>
    <w:rsid w:val="00EB2779"/>
    <w:rsid w:val="00EB2E07"/>
    <w:rsid w:val="00EB4FF8"/>
    <w:rsid w:val="00ED027C"/>
    <w:rsid w:val="00ED18F9"/>
    <w:rsid w:val="00ED30B1"/>
    <w:rsid w:val="00ED3214"/>
    <w:rsid w:val="00ED53C9"/>
    <w:rsid w:val="00EE197A"/>
    <w:rsid w:val="00EE4DBA"/>
    <w:rsid w:val="00EE7DA3"/>
    <w:rsid w:val="00EE7E9E"/>
    <w:rsid w:val="00EF587A"/>
    <w:rsid w:val="00F10695"/>
    <w:rsid w:val="00F1662D"/>
    <w:rsid w:val="00F17A55"/>
    <w:rsid w:val="00F218FF"/>
    <w:rsid w:val="00F256E2"/>
    <w:rsid w:val="00F26810"/>
    <w:rsid w:val="00F3099C"/>
    <w:rsid w:val="00F3518E"/>
    <w:rsid w:val="00F35F4F"/>
    <w:rsid w:val="00F40D64"/>
    <w:rsid w:val="00F40E70"/>
    <w:rsid w:val="00F50953"/>
    <w:rsid w:val="00F50AC5"/>
    <w:rsid w:val="00F5689C"/>
    <w:rsid w:val="00F6025D"/>
    <w:rsid w:val="00F64933"/>
    <w:rsid w:val="00F672B2"/>
    <w:rsid w:val="00F81711"/>
    <w:rsid w:val="00F8340A"/>
    <w:rsid w:val="00F83D10"/>
    <w:rsid w:val="00F93643"/>
    <w:rsid w:val="00F96457"/>
    <w:rsid w:val="00FA190E"/>
    <w:rsid w:val="00FA4E70"/>
    <w:rsid w:val="00FB022D"/>
    <w:rsid w:val="00FB1F17"/>
    <w:rsid w:val="00FB3492"/>
    <w:rsid w:val="00FC17E9"/>
    <w:rsid w:val="00FC415A"/>
    <w:rsid w:val="00FC4B85"/>
    <w:rsid w:val="00FC51A8"/>
    <w:rsid w:val="00FC6098"/>
    <w:rsid w:val="00FD20DE"/>
    <w:rsid w:val="00FD2CCF"/>
    <w:rsid w:val="00FD4FE9"/>
    <w:rsid w:val="00FD5527"/>
    <w:rsid w:val="00FD6CDC"/>
    <w:rsid w:val="00FE172C"/>
    <w:rsid w:val="00FE505C"/>
    <w:rsid w:val="00FE6584"/>
    <w:rsid w:val="00FF7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E0F8AF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720D7C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aliases w:val="Нумерованый список,List Paragraph1,Абзац списка для документа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uiPriority w:val="99"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uiPriority w:val="99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15">
    <w:name w:val="Обычный1"/>
    <w:rsid w:val="0054573F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aff2">
    <w:name w:val="Абзац списка Знак"/>
    <w:aliases w:val="Нумерованый список Знак,List Paragraph1 Знак,Абзац списка для документа Знак"/>
    <w:link w:val="aff1"/>
    <w:uiPriority w:val="34"/>
    <w:rsid w:val="00595E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58B2C-6EDC-48A4-9EEC-9C20569C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7906</Words>
  <Characters>45066</Characters>
  <Application>Microsoft Office Word</Application>
  <DocSecurity>0</DocSecurity>
  <Lines>375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4</cp:revision>
  <cp:lastPrinted>2025-09-07T17:27:00Z</cp:lastPrinted>
  <dcterms:created xsi:type="dcterms:W3CDTF">2026-01-11T10:10:00Z</dcterms:created>
  <dcterms:modified xsi:type="dcterms:W3CDTF">2026-01-24T07:23:00Z</dcterms:modified>
</cp:coreProperties>
</file>