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F3A5B" w14:textId="77777777" w:rsidR="00771AC3" w:rsidRDefault="00223A97">
      <w:pPr>
        <w:rPr>
          <w:sz w:val="28"/>
          <w:szCs w:val="28"/>
        </w:rPr>
      </w:pPr>
      <w:r w:rsidRPr="00014B87">
        <w:rPr>
          <w:b/>
          <w:noProof/>
        </w:rPr>
        <w:drawing>
          <wp:inline distT="0" distB="0" distL="0" distR="0" wp14:anchorId="79C12F6B" wp14:editId="03452392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877C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0D304C09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0E19A4A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E25CA00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ОПИСАНИЕ КОМПЕТЕНЦИИ</w:t>
      </w:r>
    </w:p>
    <w:p w14:paraId="2AC3286F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«ГРАФИЧЕСКИЙ ДИЗАЙН»</w:t>
      </w:r>
    </w:p>
    <w:p w14:paraId="1BF2FA46" w14:textId="77777777" w:rsidR="00771AC3" w:rsidRPr="002931D6" w:rsidRDefault="00771AC3" w:rsidP="002931D6">
      <w:pPr>
        <w:spacing w:line="276" w:lineRule="auto"/>
        <w:contextualSpacing/>
        <w:jc w:val="both"/>
        <w:rPr>
          <w:sz w:val="72"/>
          <w:szCs w:val="72"/>
        </w:rPr>
      </w:pPr>
    </w:p>
    <w:p w14:paraId="53782200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2BD3A48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071C5A7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B88E47" w14:textId="36D88905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C0D5A76" w14:textId="17542BF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326BCE8" w14:textId="5029C98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6E251130" w14:textId="1F1153C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6C7BE26" w14:textId="67D6B53C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32F39B56" w14:textId="469AF23B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14B9FEB" w14:textId="0D42D616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81BCA0E" w14:textId="3D23608A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13B65BA" w14:textId="2EBA510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57022EA" w14:textId="77777777" w:rsidR="002931D6" w:rsidRP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E372850" w14:textId="77777777" w:rsidR="00223A97" w:rsidRPr="002931D6" w:rsidRDefault="00223A97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05125BD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2C59BAE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0963A5BB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4ED9B5CC" w14:textId="5E5D1E6F" w:rsidR="00771AC3" w:rsidRPr="002931D6" w:rsidRDefault="00223A97" w:rsidP="002931D6">
      <w:pPr>
        <w:spacing w:line="276" w:lineRule="auto"/>
        <w:contextualSpacing/>
        <w:jc w:val="center"/>
        <w:rPr>
          <w:color w:val="000000"/>
          <w:sz w:val="28"/>
          <w:szCs w:val="28"/>
        </w:rPr>
      </w:pPr>
      <w:r w:rsidRPr="002931D6">
        <w:rPr>
          <w:color w:val="000000"/>
          <w:sz w:val="28"/>
          <w:szCs w:val="28"/>
        </w:rPr>
        <w:t>202</w:t>
      </w:r>
      <w:r w:rsidR="00FD521A">
        <w:rPr>
          <w:color w:val="000000"/>
          <w:sz w:val="28"/>
          <w:szCs w:val="28"/>
        </w:rPr>
        <w:t xml:space="preserve">6 </w:t>
      </w:r>
      <w:bookmarkStart w:id="0" w:name="_GoBack"/>
      <w:bookmarkEnd w:id="0"/>
      <w:r w:rsidRPr="002931D6">
        <w:rPr>
          <w:color w:val="000000"/>
          <w:sz w:val="28"/>
          <w:szCs w:val="28"/>
        </w:rPr>
        <w:t>г.</w:t>
      </w:r>
      <w:r w:rsidR="008C46C4" w:rsidRPr="002931D6">
        <w:rPr>
          <w:color w:val="000000"/>
          <w:sz w:val="28"/>
          <w:szCs w:val="28"/>
        </w:rPr>
        <w:br w:type="page" w:clear="all"/>
      </w:r>
    </w:p>
    <w:p w14:paraId="11203C29" w14:textId="37CDFD26" w:rsidR="00771AC3" w:rsidRDefault="008C46C4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color w:val="000000"/>
          <w:sz w:val="28"/>
          <w:szCs w:val="28"/>
        </w:rPr>
        <w:t>: «Графический дизайн»</w:t>
      </w:r>
    </w:p>
    <w:p w14:paraId="0A99C259" w14:textId="77777777" w:rsidR="00ED2D89" w:rsidRDefault="00ED2D89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</w:p>
    <w:p w14:paraId="5CB88D82" w14:textId="59F83B54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компетенции</w:t>
      </w:r>
    </w:p>
    <w:p w14:paraId="2F198DFE" w14:textId="4E44483D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 – это средство визуальной коммуникации, т.е. это выражение идей, смыслов и ценностей через образы, изображения, шрифты, видео и т.п. Графический дизайнер оформляет объекты окружающей среды средствами графики и анимации. Профессия Графический дизайнер входит в число наиболее востребованных и перспективных профессий и специальностей в соответствии с мировыми стандартами и передовыми технологиями (ТОП-50), а также в тройку самых востребованных на рынке труда в России.</w:t>
      </w:r>
    </w:p>
    <w:p w14:paraId="026913FB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Графический дизайнер может работать в рекламном, </w:t>
      </w:r>
      <w:proofErr w:type="spellStart"/>
      <w:r>
        <w:rPr>
          <w:rFonts w:eastAsia="Calibri"/>
          <w:sz w:val="28"/>
          <w:szCs w:val="28"/>
        </w:rPr>
        <w:t>брендинговом</w:t>
      </w:r>
      <w:proofErr w:type="spellEnd"/>
      <w:r>
        <w:rPr>
          <w:rFonts w:eastAsia="Calibri"/>
          <w:sz w:val="28"/>
          <w:szCs w:val="28"/>
        </w:rPr>
        <w:t>, креативном агентстве, дизайн-студии, маркетинговом или PR отделе компании, в издательстве, в типографии или быть самозанятым</w:t>
      </w:r>
      <w:r w:rsidR="00DB57B0">
        <w:rPr>
          <w:rFonts w:eastAsia="Calibri"/>
          <w:sz w:val="28"/>
          <w:szCs w:val="28"/>
        </w:rPr>
        <w:t>.</w:t>
      </w:r>
    </w:p>
    <w:p w14:paraId="14303B55" w14:textId="2C942148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дизайнер работает над проектами художественного оформления, создаёт эскизы и визуализирует концепции дизайна, осуществляет вёрстку макетов полиграфической и сувенирной продукции с шрифтовыми и не шрифтовыми элементами, рекламных и презентационных материалов, периодических изданий, Web-интерфейсов; занимается созданием фирменного стиля, корпоративной айдентики, разрабатывает дизайн упаковки, POS-материалов и т.п., производит допечатную подготовку в соответствии с технологическими требованиями полиграфического производства. В соответствии с требованиями заказчика разрабатывает творческие концепции и идеи, отражающие маркетинговые задачи кампаний.</w:t>
      </w:r>
    </w:p>
    <w:p w14:paraId="1960F9BC" w14:textId="64BF37C2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Современный графический дизайн строится не только на использовании традиционных способов создания проекта. Широко используются для этих целей информационные технологии, что выражается в использовании компьютерной графики, проектировании, трехмерном моделировании, а также в свободном владении графическими пакетами и средствами разработки анимационных проектов.</w:t>
      </w:r>
    </w:p>
    <w:p w14:paraId="38596136" w14:textId="77777777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F32C22" w14:textId="77777777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b/>
          <w:caps/>
          <w:sz w:val="28"/>
          <w:szCs w:val="28"/>
        </w:rPr>
      </w:pPr>
      <w:bookmarkStart w:id="1" w:name="_Toc123113308"/>
      <w:r>
        <w:rPr>
          <w:b/>
          <w:sz w:val="28"/>
          <w:szCs w:val="28"/>
        </w:rPr>
        <w:t>Нормативные правовые акты.</w:t>
      </w:r>
      <w:bookmarkEnd w:id="1"/>
    </w:p>
    <w:p w14:paraId="26F0F430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4D49521" w14:textId="77777777" w:rsidR="00771AC3" w:rsidRDefault="008C46C4" w:rsidP="002931D6">
      <w:pPr>
        <w:pStyle w:val="af6"/>
        <w:numPr>
          <w:ilvl w:val="0"/>
          <w:numId w:val="11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</w:t>
      </w:r>
    </w:p>
    <w:p w14:paraId="6A69D599" w14:textId="460263E6" w:rsidR="00771AC3" w:rsidRDefault="008C46C4" w:rsidP="002931D6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профессии 54.01.20 Графический дизайнер. Приказ от 9 декабря 2016 г. № 1543 Министерства образования и науки РФ;</w:t>
      </w:r>
    </w:p>
    <w:p w14:paraId="79343AC6" w14:textId="77777777" w:rsidR="00771AC3" w:rsidRDefault="008C46C4" w:rsidP="00DF59A4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54.02.01 Дизайн (по отраслям). Приказ от 23 ноября 2020 г. № 658 Министерства просвещения РФ.</w:t>
      </w:r>
    </w:p>
    <w:p w14:paraId="63BFC938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Профессиональный стандарт;</w:t>
      </w:r>
    </w:p>
    <w:p w14:paraId="4F975CF5" w14:textId="43D7B9DE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Графический дизайнер. Утвержден приказом Министерства труда и социальной защиты РФ от 17 января 2017 г. № 40н;</w:t>
      </w:r>
    </w:p>
    <w:p w14:paraId="7CD60741" w14:textId="77777777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Специалист по дизайну графических пользовательских интерфейсов.  утвержден приказом Министерства труда и социальной защиты РФ от 29 сентября 2020 г. № 671н.</w:t>
      </w:r>
    </w:p>
    <w:p w14:paraId="39E14A2A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ЕТКС</w:t>
      </w:r>
    </w:p>
    <w:p w14:paraId="12E70959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электронного набора и верстки ЕТКС. Утвержден Постановлением Минтруда РФ от 30.01.2002 № 4;</w:t>
      </w:r>
    </w:p>
    <w:p w14:paraId="445E57E0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Художник-конструктор (дизайнер) (средней квалификации) </w:t>
      </w:r>
      <w:hyperlink r:id="rId8" w:tooltip="http://okpdtr.ru/" w:history="1">
        <w:r>
          <w:rPr>
            <w:rFonts w:ascii="Times New Roman" w:hAnsi="Times New Roman"/>
            <w:sz w:val="28"/>
            <w:szCs w:val="28"/>
          </w:rPr>
          <w:t>Общероссийский классификатор профессий рабочих, должностей служащих и тарифных разрядов</w:t>
        </w:r>
      </w:hyperlink>
      <w:r>
        <w:rPr>
          <w:rFonts w:ascii="Times New Roman" w:hAnsi="Times New Roman"/>
          <w:sz w:val="28"/>
          <w:szCs w:val="28"/>
        </w:rPr>
        <w:t xml:space="preserve"> Постановление Госстандарта РФ от 26.12.1994 № 367;</w:t>
      </w:r>
    </w:p>
    <w:p w14:paraId="725DFD38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Графический дизайнер (5 уровень квалификации) Приказ Минтруда России от 17.01.2017 № 40н, Реестр НОК.</w:t>
      </w:r>
    </w:p>
    <w:p w14:paraId="1AC84D2D" w14:textId="77777777" w:rsidR="00771AC3" w:rsidRDefault="008C46C4" w:rsidP="002931D6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Квалификационные характеристики (</w:t>
      </w:r>
      <w:proofErr w:type="spellStart"/>
      <w:r>
        <w:rPr>
          <w:rFonts w:eastAsia="Calibri"/>
          <w:sz w:val="28"/>
          <w:szCs w:val="28"/>
        </w:rPr>
        <w:t>профессиограмма</w:t>
      </w:r>
      <w:proofErr w:type="spellEnd"/>
      <w:r>
        <w:rPr>
          <w:rFonts w:eastAsia="Calibri"/>
          <w:sz w:val="28"/>
          <w:szCs w:val="28"/>
        </w:rPr>
        <w:t>)</w:t>
      </w:r>
    </w:p>
    <w:p w14:paraId="11456655" w14:textId="77777777" w:rsidR="00771AC3" w:rsidRDefault="008C46C4" w:rsidP="002931D6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Современный графический дизайнер должен обладать следующими навыками: </w:t>
      </w:r>
    </w:p>
    <w:p w14:paraId="2E737A16" w14:textId="77777777" w:rsidR="00771AC3" w:rsidRDefault="008C46C4" w:rsidP="002931D6">
      <w:pPr>
        <w:pStyle w:val="af6"/>
        <w:numPr>
          <w:ilvl w:val="0"/>
          <w:numId w:val="16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навыки:</w:t>
      </w:r>
    </w:p>
    <w:p w14:paraId="1F1F621B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тенденции в графическом и коммуникационном дизайне.</w:t>
      </w:r>
    </w:p>
    <w:p w14:paraId="12035D8F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живописи и рисунка, колористики, композиции.</w:t>
      </w:r>
    </w:p>
    <w:p w14:paraId="2628EFD2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Печатные и допечатные процессы.</w:t>
      </w:r>
    </w:p>
    <w:p w14:paraId="0B851FF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психологии восприятия визуальной информации.</w:t>
      </w:r>
    </w:p>
    <w:p w14:paraId="0D27DD9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Функционирование медийных каналов распространения коммуникации.</w:t>
      </w:r>
    </w:p>
    <w:p w14:paraId="4D6C8654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представления статичной и анимированной графики.</w:t>
      </w:r>
    </w:p>
    <w:p w14:paraId="576A1F41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Акциденция и типографика.</w:t>
      </w:r>
    </w:p>
    <w:p w14:paraId="1D3DD92E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</w:t>
      </w:r>
      <w:proofErr w:type="spellStart"/>
      <w:r>
        <w:rPr>
          <w:rFonts w:ascii="Times New Roman" w:hAnsi="Times New Roman"/>
          <w:sz w:val="28"/>
          <w:szCs w:val="28"/>
        </w:rPr>
        <w:t>usability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8C18802" w14:textId="77777777" w:rsidR="00771AC3" w:rsidRDefault="008C46C4" w:rsidP="002931D6">
      <w:pPr>
        <w:pStyle w:val="af6"/>
        <w:numPr>
          <w:ilvl w:val="0"/>
          <w:numId w:val="20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навыки:</w:t>
      </w:r>
    </w:p>
    <w:p w14:paraId="638BADCF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макетов графического дизайна, художественного визуального образа.</w:t>
      </w:r>
    </w:p>
    <w:p w14:paraId="0097CC6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типографика, </w:t>
      </w:r>
      <w:proofErr w:type="spellStart"/>
      <w:r>
        <w:rPr>
          <w:rFonts w:ascii="Times New Roman" w:hAnsi="Times New Roman"/>
          <w:sz w:val="28"/>
          <w:szCs w:val="28"/>
        </w:rPr>
        <w:t>орнаменталистика</w:t>
      </w:r>
      <w:proofErr w:type="spellEnd"/>
      <w:r>
        <w:rPr>
          <w:rFonts w:ascii="Times New Roman" w:hAnsi="Times New Roman"/>
          <w:sz w:val="28"/>
          <w:szCs w:val="28"/>
        </w:rPr>
        <w:t>, общая композиция.</w:t>
      </w:r>
    </w:p>
    <w:p w14:paraId="5A8A0620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 цикл графического дизайна от концепции до печати и дистрибуции.</w:t>
      </w:r>
    </w:p>
    <w:p w14:paraId="7C19F0F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проектов для </w:t>
      </w:r>
      <w:proofErr w:type="spellStart"/>
      <w:r>
        <w:rPr>
          <w:rFonts w:ascii="Times New Roman" w:hAnsi="Times New Roman"/>
          <w:sz w:val="28"/>
          <w:szCs w:val="28"/>
        </w:rPr>
        <w:t>digital</w:t>
      </w:r>
      <w:proofErr w:type="spellEnd"/>
      <w:r>
        <w:rPr>
          <w:rFonts w:ascii="Times New Roman" w:hAnsi="Times New Roman"/>
          <w:sz w:val="28"/>
          <w:szCs w:val="28"/>
        </w:rPr>
        <w:t xml:space="preserve"> носителей.</w:t>
      </w:r>
    </w:p>
    <w:p w14:paraId="0A3EE66A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растровыми и векторными графическими редакторами. </w:t>
      </w:r>
    </w:p>
    <w:p w14:paraId="2A1A358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цветовыми палитрами. </w:t>
      </w:r>
    </w:p>
    <w:p w14:paraId="4A83EDF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рисовать от руки/на планшете.</w:t>
      </w:r>
    </w:p>
    <w:p w14:paraId="424CA426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брифами, техническими требованиями, брендбуками.</w:t>
      </w:r>
    </w:p>
    <w:p w14:paraId="11421EF9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ретушью, </w:t>
      </w:r>
      <w:proofErr w:type="spellStart"/>
      <w:r>
        <w:rPr>
          <w:rFonts w:ascii="Times New Roman" w:hAnsi="Times New Roman"/>
          <w:sz w:val="28"/>
          <w:szCs w:val="28"/>
        </w:rPr>
        <w:t>цветокоррекцией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коллажированием</w:t>
      </w:r>
      <w:proofErr w:type="spellEnd"/>
      <w:r>
        <w:rPr>
          <w:rFonts w:ascii="Times New Roman" w:hAnsi="Times New Roman"/>
          <w:sz w:val="28"/>
          <w:szCs w:val="28"/>
        </w:rPr>
        <w:t>, фотомонтажом.</w:t>
      </w:r>
    </w:p>
    <w:p w14:paraId="30AAEFC7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макета </w:t>
      </w:r>
      <w:r w:rsidR="00464CE7">
        <w:rPr>
          <w:rFonts w:ascii="Times New Roman" w:hAnsi="Times New Roman"/>
          <w:sz w:val="28"/>
          <w:szCs w:val="28"/>
        </w:rPr>
        <w:t>к печатным процессам</w:t>
      </w:r>
      <w:r>
        <w:rPr>
          <w:rFonts w:ascii="Times New Roman" w:hAnsi="Times New Roman"/>
          <w:sz w:val="28"/>
          <w:szCs w:val="28"/>
        </w:rPr>
        <w:t xml:space="preserve"> и публикации.</w:t>
      </w:r>
    </w:p>
    <w:p w14:paraId="28BD7D69" w14:textId="644BD57A" w:rsidR="00771AC3" w:rsidRDefault="008C46C4" w:rsidP="002931D6">
      <w:pPr>
        <w:pStyle w:val="af6"/>
        <w:numPr>
          <w:ilvl w:val="0"/>
          <w:numId w:val="22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ГОСТы</w:t>
      </w:r>
    </w:p>
    <w:p w14:paraId="0880F000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ГОСТ 7.84-2002 </w:t>
      </w:r>
      <w:proofErr w:type="spellStart"/>
      <w:r>
        <w:rPr>
          <w:rFonts w:ascii="Times New Roman" w:hAnsi="Times New Roman"/>
          <w:sz w:val="28"/>
          <w:szCs w:val="28"/>
        </w:rPr>
        <w:t>Сибид</w:t>
      </w:r>
      <w:proofErr w:type="spellEnd"/>
      <w:r>
        <w:rPr>
          <w:rFonts w:ascii="Times New Roman" w:hAnsi="Times New Roman"/>
          <w:sz w:val="28"/>
          <w:szCs w:val="28"/>
        </w:rPr>
        <w:t>. Издания. Обложки и переплеты. Общие требования и правила оформления / ГОСТ № 7.84-2002;</w:t>
      </w:r>
    </w:p>
    <w:p w14:paraId="5583F515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ISO 11156-2020 Упаковка. Доступные конструкции. Общие требования;</w:t>
      </w:r>
    </w:p>
    <w:p w14:paraId="425E129A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7.0.83-2013 Электронные издания. Основные виды и выходные сведения;</w:t>
      </w:r>
    </w:p>
    <w:p w14:paraId="2DFC6DF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5773-90 Издания книжные и журнальные. Форматы;</w:t>
      </w:r>
    </w:p>
    <w:p w14:paraId="48139CA2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29.33-98 Журналы. Общие технические условия;</w:t>
      </w:r>
    </w:p>
    <w:p w14:paraId="336CCF04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29.124-94 Издания книжные. Общие технические условия;</w:t>
      </w:r>
    </w:p>
    <w:p w14:paraId="704E8FF6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54766-2011 Технология полиграфии. Контроль процесса изготовления цифровых файлов, растровых </w:t>
      </w:r>
      <w:proofErr w:type="spellStart"/>
      <w:r>
        <w:rPr>
          <w:rFonts w:ascii="Times New Roman" w:hAnsi="Times New Roman"/>
          <w:sz w:val="28"/>
          <w:szCs w:val="28"/>
        </w:rPr>
        <w:t>цветоделений</w:t>
      </w:r>
      <w:proofErr w:type="spellEnd"/>
      <w:r>
        <w:rPr>
          <w:rFonts w:ascii="Times New Roman" w:hAnsi="Times New Roman"/>
          <w:sz w:val="28"/>
          <w:szCs w:val="28"/>
        </w:rPr>
        <w:t>, пробных и тиражных оттисков.  Процессы офсетной печати;</w:t>
      </w:r>
    </w:p>
    <w:p w14:paraId="10F5C376" w14:textId="3F2A802C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  <w:tab w:val="left" w:pos="6041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ИСО 9241-161-2016 Эргономика взаимодействия человека-система часть 161. Элементы графического </w:t>
      </w:r>
      <w:proofErr w:type="spellStart"/>
      <w:r>
        <w:rPr>
          <w:rFonts w:ascii="Times New Roman" w:hAnsi="Times New Roman"/>
          <w:sz w:val="28"/>
          <w:szCs w:val="28"/>
        </w:rPr>
        <w:t>пльзовательского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интерфейса; </w:t>
      </w:r>
    </w:p>
    <w:p w14:paraId="3F58395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132-78. Бумага для печати. Размеры.</w:t>
      </w:r>
    </w:p>
    <w:p w14:paraId="369CB6A4" w14:textId="4C499D75" w:rsidR="00771AC3" w:rsidRDefault="008C46C4" w:rsidP="002931D6">
      <w:pPr>
        <w:pStyle w:val="af6"/>
        <w:numPr>
          <w:ilvl w:val="0"/>
          <w:numId w:val="24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СанПин</w:t>
      </w:r>
    </w:p>
    <w:p w14:paraId="35178AF8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2.4.7.960-00 Гигиенические требования к изданиям книжным и журнальным для детей и подростков.</w:t>
      </w:r>
    </w:p>
    <w:p w14:paraId="633B1A51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2.4.7.702-98 Гигиенические требования к изданиям учебным для общего и начального профессионального образования.</w:t>
      </w:r>
    </w:p>
    <w:p w14:paraId="6D6D878A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2.2.2/2.4.1340-03 Гигиенические требования к персональным электронно-вычислительным машинам и организации работы.</w:t>
      </w:r>
    </w:p>
    <w:p w14:paraId="1DF5AB7A" w14:textId="77777777" w:rsidR="00771AC3" w:rsidRDefault="00771AC3" w:rsidP="002931D6">
      <w:pPr>
        <w:pStyle w:val="af6"/>
        <w:spacing w:after="0"/>
        <w:ind w:left="851" w:hanging="851"/>
        <w:jc w:val="both"/>
        <w:rPr>
          <w:rFonts w:ascii="Times New Roman" w:hAnsi="Times New Roman"/>
          <w:sz w:val="28"/>
          <w:szCs w:val="28"/>
        </w:rPr>
      </w:pPr>
    </w:p>
    <w:p w14:paraId="74C021FC" w14:textId="1715C410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i/>
          <w:sz w:val="28"/>
          <w:szCs w:val="28"/>
        </w:rPr>
      </w:pPr>
      <w:r>
        <w:rPr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Calibri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eastAsia="Calibri"/>
          <w:i/>
          <w:sz w:val="28"/>
          <w:szCs w:val="28"/>
        </w:rPr>
        <w:t xml:space="preserve">. </w:t>
      </w:r>
    </w:p>
    <w:p w14:paraId="09E4C95F" w14:textId="77777777" w:rsidR="00771AC3" w:rsidRPr="002931D6" w:rsidRDefault="00771AC3" w:rsidP="002931D6">
      <w:pPr>
        <w:keepNext/>
        <w:spacing w:line="276" w:lineRule="auto"/>
        <w:contextualSpacing/>
        <w:jc w:val="both"/>
        <w:outlineLvl w:val="1"/>
        <w:rPr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8772"/>
      </w:tblGrid>
      <w:tr w:rsidR="00771AC3" w:rsidRPr="002931D6" w14:paraId="744FDA72" w14:textId="77777777" w:rsidTr="002931D6">
        <w:trPr>
          <w:jc w:val="center"/>
        </w:trPr>
        <w:tc>
          <w:tcPr>
            <w:tcW w:w="1100" w:type="dxa"/>
            <w:shd w:val="clear" w:color="auto" w:fill="92D050"/>
            <w:noWrap/>
            <w:vAlign w:val="center"/>
          </w:tcPr>
          <w:p w14:paraId="290DE8B3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№ п/п</w:t>
            </w:r>
          </w:p>
        </w:tc>
        <w:tc>
          <w:tcPr>
            <w:tcW w:w="8471" w:type="dxa"/>
            <w:shd w:val="clear" w:color="auto" w:fill="92D050"/>
            <w:noWrap/>
            <w:vAlign w:val="center"/>
          </w:tcPr>
          <w:p w14:paraId="15A4F4CB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Виды деятельности/трудовые функции</w:t>
            </w:r>
          </w:p>
        </w:tc>
      </w:tr>
      <w:tr w:rsidR="00771AC3" w:rsidRPr="002931D6" w14:paraId="7EA4B2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67C4B4A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471" w:type="dxa"/>
            <w:noWrap/>
            <w:vAlign w:val="center"/>
          </w:tcPr>
          <w:p w14:paraId="596123BB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Проведение предпроектных дизайнерских исследований</w:t>
            </w:r>
          </w:p>
        </w:tc>
      </w:tr>
      <w:tr w:rsidR="00771AC3" w:rsidRPr="002931D6" w14:paraId="39FBF8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F636BA0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471" w:type="dxa"/>
            <w:noWrap/>
            <w:vAlign w:val="center"/>
          </w:tcPr>
          <w:p w14:paraId="742491D8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Планирование работ по разработке объектов и систем визуальной информации, идентификации и коммуникации</w:t>
            </w:r>
          </w:p>
        </w:tc>
      </w:tr>
      <w:tr w:rsidR="00771AC3" w:rsidRPr="002931D6" w14:paraId="46F7F24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27B9823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8471" w:type="dxa"/>
            <w:noWrap/>
            <w:vAlign w:val="center"/>
          </w:tcPr>
          <w:p w14:paraId="2A8838CE" w14:textId="4B2E5FA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Организация работ по выполнению дизайн-проектов </w:t>
            </w:r>
            <w:r w:rsidR="002931D6" w:rsidRPr="002931D6">
              <w:t xml:space="preserve">объектов </w:t>
            </w:r>
            <w:r w:rsidR="002931D6">
              <w:t>и</w:t>
            </w:r>
            <w:r w:rsidRPr="002931D6">
              <w:t xml:space="preserve"> систем визуальной информации, идентификации и коммуникации</w:t>
            </w:r>
          </w:p>
        </w:tc>
      </w:tr>
      <w:tr w:rsidR="00771AC3" w:rsidRPr="002931D6" w14:paraId="259C84A8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115830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8471" w:type="dxa"/>
            <w:noWrap/>
            <w:vAlign w:val="center"/>
          </w:tcPr>
          <w:p w14:paraId="21506E19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эскизов и оригиналов элементов объектов визуальной информации, идентификации и коммуникации</w:t>
            </w:r>
          </w:p>
        </w:tc>
      </w:tr>
      <w:tr w:rsidR="00771AC3" w:rsidRPr="002931D6" w14:paraId="7A917A6E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099F721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8471" w:type="dxa"/>
            <w:noWrap/>
            <w:vAlign w:val="center"/>
          </w:tcPr>
          <w:p w14:paraId="2DAA5527" w14:textId="182B4C13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Концептуальная и художественно-техническая разработка дизайн-проектов систем визуальной информации, </w:t>
            </w:r>
            <w:r w:rsidR="002931D6" w:rsidRPr="002931D6">
              <w:t xml:space="preserve">идентификации </w:t>
            </w:r>
            <w:r w:rsidR="002931D6">
              <w:t>и</w:t>
            </w:r>
            <w:r w:rsidRPr="002931D6">
              <w:t xml:space="preserve"> коммуникации</w:t>
            </w:r>
          </w:p>
        </w:tc>
      </w:tr>
      <w:tr w:rsidR="00771AC3" w:rsidRPr="002931D6" w14:paraId="1DF7D64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A12BB52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8471" w:type="dxa"/>
            <w:noWrap/>
            <w:vAlign w:val="center"/>
          </w:tcPr>
          <w:p w14:paraId="7BA9037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Выполнение работ по созданию элементов объектов визуальной информации, идентификации и коммуникации</w:t>
            </w:r>
          </w:p>
        </w:tc>
      </w:tr>
      <w:tr w:rsidR="00771AC3" w:rsidRPr="002931D6" w14:paraId="1D915A9B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47E47C5F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lastRenderedPageBreak/>
              <w:t>7</w:t>
            </w:r>
          </w:p>
        </w:tc>
        <w:tc>
          <w:tcPr>
            <w:tcW w:w="8471" w:type="dxa"/>
            <w:noWrap/>
            <w:vAlign w:val="center"/>
          </w:tcPr>
          <w:p w14:paraId="238417CA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визуального дизайна элементов графического пользовательского интерфейса</w:t>
            </w:r>
          </w:p>
        </w:tc>
      </w:tr>
      <w:tr w:rsidR="00771AC3" w:rsidRPr="002931D6" w14:paraId="0AAFF13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6C4DA4F4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8471" w:type="dxa"/>
            <w:noWrap/>
            <w:vAlign w:val="center"/>
          </w:tcPr>
          <w:p w14:paraId="79BE0AC4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Подготовка дизайн-макета к печати (публикации)</w:t>
            </w:r>
          </w:p>
        </w:tc>
      </w:tr>
      <w:tr w:rsidR="00771AC3" w:rsidRPr="002931D6" w14:paraId="3B5140BA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AC5E07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471" w:type="dxa"/>
            <w:noWrap/>
            <w:vAlign w:val="center"/>
          </w:tcPr>
          <w:p w14:paraId="3440F705" w14:textId="6C5C747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Проектирование и дизайн интерфейса по готовому </w:t>
            </w:r>
            <w:r w:rsidR="002931D6" w:rsidRPr="002931D6">
              <w:t xml:space="preserve">образцу </w:t>
            </w:r>
            <w:r w:rsidR="002931D6">
              <w:t>или</w:t>
            </w:r>
            <w:r w:rsidRPr="002931D6">
              <w:t xml:space="preserve"> концепции интерфейса</w:t>
            </w:r>
          </w:p>
        </w:tc>
      </w:tr>
      <w:tr w:rsidR="00771AC3" w:rsidRPr="002931D6" w14:paraId="4213CCF2" w14:textId="77777777" w:rsidTr="002931D6">
        <w:trPr>
          <w:jc w:val="center"/>
        </w:trPr>
        <w:tc>
          <w:tcPr>
            <w:tcW w:w="1100" w:type="dxa"/>
            <w:shd w:val="clear" w:color="BFBFBF" w:themeColor="background1" w:themeShade="BF" w:fill="BFBFBF" w:themeFill="background1" w:themeFillShade="BF"/>
            <w:noWrap/>
            <w:vAlign w:val="center"/>
          </w:tcPr>
          <w:p w14:paraId="372CE51B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8471" w:type="dxa"/>
            <w:noWrap/>
            <w:vAlign w:val="center"/>
          </w:tcPr>
          <w:p w14:paraId="505E05D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Контроль изготовления в производстве дизайн-проектов объектов </w:t>
            </w:r>
            <w:r w:rsidRPr="002931D6">
              <w:br/>
              <w:t>и систем визуальной информации, идентификации и коммуникации</w:t>
            </w:r>
          </w:p>
        </w:tc>
      </w:tr>
    </w:tbl>
    <w:p w14:paraId="0CAA3BB4" w14:textId="122A1FB2" w:rsidR="00771AC3" w:rsidRPr="00A04D10" w:rsidRDefault="00771AC3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750E9B7F" w14:textId="4C703AF1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0892074C" w14:textId="77777777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sectPr w:rsidR="00A04D10" w:rsidRPr="00A04D10" w:rsidSect="002931D6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7BA44" w14:textId="77777777" w:rsidR="006065CE" w:rsidRDefault="006065CE">
      <w:r>
        <w:separator/>
      </w:r>
    </w:p>
  </w:endnote>
  <w:endnote w:type="continuationSeparator" w:id="0">
    <w:p w14:paraId="419A7EF5" w14:textId="77777777" w:rsidR="006065CE" w:rsidRDefault="0060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05A0C844" w14:textId="34EF20C6" w:rsidR="00771AC3" w:rsidRDefault="008C46C4" w:rsidP="00DF59A4">
        <w:pPr>
          <w:pStyle w:val="1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21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3C940" w14:textId="77777777" w:rsidR="006065CE" w:rsidRDefault="006065CE">
      <w:r>
        <w:separator/>
      </w:r>
    </w:p>
  </w:footnote>
  <w:footnote w:type="continuationSeparator" w:id="0">
    <w:p w14:paraId="32E7284B" w14:textId="77777777" w:rsidR="006065CE" w:rsidRDefault="0060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A0B"/>
    <w:multiLevelType w:val="hybridMultilevel"/>
    <w:tmpl w:val="09C0453E"/>
    <w:lvl w:ilvl="0" w:tplc="B358A918">
      <w:start w:val="1"/>
      <w:numFmt w:val="decimal"/>
      <w:lvlText w:val="%1."/>
      <w:lvlJc w:val="left"/>
      <w:pPr>
        <w:ind w:left="709" w:hanging="360"/>
      </w:pPr>
    </w:lvl>
    <w:lvl w:ilvl="1" w:tplc="67EE8962">
      <w:start w:val="1"/>
      <w:numFmt w:val="lowerLetter"/>
      <w:lvlText w:val="%2."/>
      <w:lvlJc w:val="left"/>
      <w:pPr>
        <w:ind w:left="1429" w:hanging="360"/>
      </w:pPr>
    </w:lvl>
    <w:lvl w:ilvl="2" w:tplc="1A94260C">
      <w:start w:val="1"/>
      <w:numFmt w:val="lowerRoman"/>
      <w:lvlText w:val="%3."/>
      <w:lvlJc w:val="right"/>
      <w:pPr>
        <w:ind w:left="2149" w:hanging="180"/>
      </w:pPr>
    </w:lvl>
    <w:lvl w:ilvl="3" w:tplc="17E637E6">
      <w:start w:val="1"/>
      <w:numFmt w:val="decimal"/>
      <w:lvlText w:val="%4."/>
      <w:lvlJc w:val="left"/>
      <w:pPr>
        <w:ind w:left="2869" w:hanging="360"/>
      </w:pPr>
    </w:lvl>
    <w:lvl w:ilvl="4" w:tplc="02B66F3E">
      <w:start w:val="1"/>
      <w:numFmt w:val="lowerLetter"/>
      <w:lvlText w:val="%5."/>
      <w:lvlJc w:val="left"/>
      <w:pPr>
        <w:ind w:left="3589" w:hanging="360"/>
      </w:pPr>
    </w:lvl>
    <w:lvl w:ilvl="5" w:tplc="0608B8B0">
      <w:start w:val="1"/>
      <w:numFmt w:val="lowerRoman"/>
      <w:lvlText w:val="%6."/>
      <w:lvlJc w:val="right"/>
      <w:pPr>
        <w:ind w:left="4309" w:hanging="180"/>
      </w:pPr>
    </w:lvl>
    <w:lvl w:ilvl="6" w:tplc="D9AE6EE8">
      <w:start w:val="1"/>
      <w:numFmt w:val="decimal"/>
      <w:lvlText w:val="%7."/>
      <w:lvlJc w:val="left"/>
      <w:pPr>
        <w:ind w:left="5029" w:hanging="360"/>
      </w:pPr>
    </w:lvl>
    <w:lvl w:ilvl="7" w:tplc="339A094E">
      <w:start w:val="1"/>
      <w:numFmt w:val="lowerLetter"/>
      <w:lvlText w:val="%8."/>
      <w:lvlJc w:val="left"/>
      <w:pPr>
        <w:ind w:left="5749" w:hanging="360"/>
      </w:pPr>
    </w:lvl>
    <w:lvl w:ilvl="8" w:tplc="48DCB0D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270330D"/>
    <w:multiLevelType w:val="hybridMultilevel"/>
    <w:tmpl w:val="60621068"/>
    <w:lvl w:ilvl="0" w:tplc="E97035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15A1C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7202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0226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E75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9007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54E5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5089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C2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408A5"/>
    <w:multiLevelType w:val="hybridMultilevel"/>
    <w:tmpl w:val="BE02F64E"/>
    <w:lvl w:ilvl="0" w:tplc="B08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2E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E5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8F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43F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85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85F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AF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EE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552ED"/>
    <w:multiLevelType w:val="hybridMultilevel"/>
    <w:tmpl w:val="39FCDBDC"/>
    <w:lvl w:ilvl="0" w:tplc="47F28A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17403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3CE4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76E4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383C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6AB3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CE89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A2FB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EE8F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82A6049"/>
    <w:multiLevelType w:val="hybridMultilevel"/>
    <w:tmpl w:val="24BE0350"/>
    <w:lvl w:ilvl="0" w:tplc="6F2C5AD6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2BA0F4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441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F2C0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9A6EB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44265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D4229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8EED5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5D676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A94392"/>
    <w:multiLevelType w:val="hybridMultilevel"/>
    <w:tmpl w:val="01489B36"/>
    <w:lvl w:ilvl="0" w:tplc="D73A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BF10">
      <w:start w:val="1"/>
      <w:numFmt w:val="none"/>
      <w:lvlText w:val=""/>
      <w:lvlJc w:val="left"/>
      <w:pPr>
        <w:tabs>
          <w:tab w:val="num" w:pos="360"/>
        </w:tabs>
      </w:pPr>
    </w:lvl>
    <w:lvl w:ilvl="2" w:tplc="3F4805D8">
      <w:start w:val="1"/>
      <w:numFmt w:val="none"/>
      <w:lvlText w:val=""/>
      <w:lvlJc w:val="left"/>
      <w:pPr>
        <w:tabs>
          <w:tab w:val="num" w:pos="360"/>
        </w:tabs>
      </w:pPr>
    </w:lvl>
    <w:lvl w:ilvl="3" w:tplc="A77E2494">
      <w:start w:val="1"/>
      <w:numFmt w:val="none"/>
      <w:lvlText w:val=""/>
      <w:lvlJc w:val="left"/>
      <w:pPr>
        <w:tabs>
          <w:tab w:val="num" w:pos="360"/>
        </w:tabs>
      </w:pPr>
    </w:lvl>
    <w:lvl w:ilvl="4" w:tplc="AED48132">
      <w:start w:val="1"/>
      <w:numFmt w:val="none"/>
      <w:lvlText w:val=""/>
      <w:lvlJc w:val="left"/>
      <w:pPr>
        <w:tabs>
          <w:tab w:val="num" w:pos="360"/>
        </w:tabs>
      </w:pPr>
    </w:lvl>
    <w:lvl w:ilvl="5" w:tplc="E2880492">
      <w:start w:val="1"/>
      <w:numFmt w:val="none"/>
      <w:lvlText w:val=""/>
      <w:lvlJc w:val="left"/>
      <w:pPr>
        <w:tabs>
          <w:tab w:val="num" w:pos="360"/>
        </w:tabs>
      </w:pPr>
    </w:lvl>
    <w:lvl w:ilvl="6" w:tplc="A36258F8">
      <w:start w:val="1"/>
      <w:numFmt w:val="none"/>
      <w:lvlText w:val=""/>
      <w:lvlJc w:val="left"/>
      <w:pPr>
        <w:tabs>
          <w:tab w:val="num" w:pos="360"/>
        </w:tabs>
      </w:pPr>
    </w:lvl>
    <w:lvl w:ilvl="7" w:tplc="7E10B9FA">
      <w:start w:val="1"/>
      <w:numFmt w:val="none"/>
      <w:lvlText w:val=""/>
      <w:lvlJc w:val="left"/>
      <w:pPr>
        <w:tabs>
          <w:tab w:val="num" w:pos="360"/>
        </w:tabs>
      </w:pPr>
    </w:lvl>
    <w:lvl w:ilvl="8" w:tplc="36E2EE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13E38E2"/>
    <w:multiLevelType w:val="hybridMultilevel"/>
    <w:tmpl w:val="DCA40942"/>
    <w:lvl w:ilvl="0" w:tplc="8390D21E">
      <w:start w:val="1"/>
      <w:numFmt w:val="decimal"/>
      <w:lvlText w:val="%1."/>
      <w:lvlJc w:val="left"/>
      <w:pPr>
        <w:ind w:left="709" w:hanging="360"/>
      </w:pPr>
    </w:lvl>
    <w:lvl w:ilvl="1" w:tplc="597AF952">
      <w:start w:val="1"/>
      <w:numFmt w:val="lowerLetter"/>
      <w:lvlText w:val="%2."/>
      <w:lvlJc w:val="left"/>
      <w:pPr>
        <w:ind w:left="1429" w:hanging="360"/>
      </w:pPr>
    </w:lvl>
    <w:lvl w:ilvl="2" w:tplc="5570071E">
      <w:start w:val="1"/>
      <w:numFmt w:val="lowerRoman"/>
      <w:lvlText w:val="%3."/>
      <w:lvlJc w:val="right"/>
      <w:pPr>
        <w:ind w:left="2149" w:hanging="180"/>
      </w:pPr>
    </w:lvl>
    <w:lvl w:ilvl="3" w:tplc="836077D6">
      <w:start w:val="1"/>
      <w:numFmt w:val="decimal"/>
      <w:lvlText w:val="%4."/>
      <w:lvlJc w:val="left"/>
      <w:pPr>
        <w:ind w:left="2869" w:hanging="360"/>
      </w:pPr>
    </w:lvl>
    <w:lvl w:ilvl="4" w:tplc="DA1E42A6">
      <w:start w:val="1"/>
      <w:numFmt w:val="lowerLetter"/>
      <w:lvlText w:val="%5."/>
      <w:lvlJc w:val="left"/>
      <w:pPr>
        <w:ind w:left="3589" w:hanging="360"/>
      </w:pPr>
    </w:lvl>
    <w:lvl w:ilvl="5" w:tplc="29EA49E4">
      <w:start w:val="1"/>
      <w:numFmt w:val="lowerRoman"/>
      <w:lvlText w:val="%6."/>
      <w:lvlJc w:val="right"/>
      <w:pPr>
        <w:ind w:left="4309" w:hanging="180"/>
      </w:pPr>
    </w:lvl>
    <w:lvl w:ilvl="6" w:tplc="37E0E12E">
      <w:start w:val="1"/>
      <w:numFmt w:val="decimal"/>
      <w:lvlText w:val="%7."/>
      <w:lvlJc w:val="left"/>
      <w:pPr>
        <w:ind w:left="5029" w:hanging="360"/>
      </w:pPr>
    </w:lvl>
    <w:lvl w:ilvl="7" w:tplc="346EA8AE">
      <w:start w:val="1"/>
      <w:numFmt w:val="lowerLetter"/>
      <w:lvlText w:val="%8."/>
      <w:lvlJc w:val="left"/>
      <w:pPr>
        <w:ind w:left="5749" w:hanging="360"/>
      </w:pPr>
    </w:lvl>
    <w:lvl w:ilvl="8" w:tplc="C5E6AD60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22714FD"/>
    <w:multiLevelType w:val="hybridMultilevel"/>
    <w:tmpl w:val="CE7E3FDE"/>
    <w:lvl w:ilvl="0" w:tplc="710EB1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F96E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CEE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80C3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4A1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56C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A85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E02D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4C14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C8A1CE1"/>
    <w:multiLevelType w:val="hybridMultilevel"/>
    <w:tmpl w:val="12D03DCE"/>
    <w:lvl w:ilvl="0" w:tplc="6EA2A50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1F22A90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48E11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9AAB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7A73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55236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D9A950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083C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0321D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BF2164A"/>
    <w:multiLevelType w:val="hybridMultilevel"/>
    <w:tmpl w:val="A9CC6124"/>
    <w:lvl w:ilvl="0" w:tplc="FCB089A8">
      <w:start w:val="1"/>
      <w:numFmt w:val="decimal"/>
      <w:lvlText w:val="%1."/>
      <w:lvlJc w:val="left"/>
      <w:pPr>
        <w:ind w:left="709" w:hanging="360"/>
      </w:pPr>
    </w:lvl>
    <w:lvl w:ilvl="1" w:tplc="54B0526C">
      <w:start w:val="1"/>
      <w:numFmt w:val="lowerLetter"/>
      <w:lvlText w:val="%2."/>
      <w:lvlJc w:val="left"/>
      <w:pPr>
        <w:ind w:left="1429" w:hanging="360"/>
      </w:pPr>
    </w:lvl>
    <w:lvl w:ilvl="2" w:tplc="552CCC1E">
      <w:start w:val="1"/>
      <w:numFmt w:val="lowerRoman"/>
      <w:lvlText w:val="%3."/>
      <w:lvlJc w:val="right"/>
      <w:pPr>
        <w:ind w:left="2149" w:hanging="180"/>
      </w:pPr>
    </w:lvl>
    <w:lvl w:ilvl="3" w:tplc="2E2A64E2">
      <w:start w:val="1"/>
      <w:numFmt w:val="decimal"/>
      <w:lvlText w:val="%4."/>
      <w:lvlJc w:val="left"/>
      <w:pPr>
        <w:ind w:left="2869" w:hanging="360"/>
      </w:pPr>
    </w:lvl>
    <w:lvl w:ilvl="4" w:tplc="BC2C64D2">
      <w:start w:val="1"/>
      <w:numFmt w:val="lowerLetter"/>
      <w:lvlText w:val="%5."/>
      <w:lvlJc w:val="left"/>
      <w:pPr>
        <w:ind w:left="3589" w:hanging="360"/>
      </w:pPr>
    </w:lvl>
    <w:lvl w:ilvl="5" w:tplc="36DC13DA">
      <w:start w:val="1"/>
      <w:numFmt w:val="lowerRoman"/>
      <w:lvlText w:val="%6."/>
      <w:lvlJc w:val="right"/>
      <w:pPr>
        <w:ind w:left="4309" w:hanging="180"/>
      </w:pPr>
    </w:lvl>
    <w:lvl w:ilvl="6" w:tplc="FEF24302">
      <w:start w:val="1"/>
      <w:numFmt w:val="decimal"/>
      <w:lvlText w:val="%7."/>
      <w:lvlJc w:val="left"/>
      <w:pPr>
        <w:ind w:left="5029" w:hanging="360"/>
      </w:pPr>
    </w:lvl>
    <w:lvl w:ilvl="7" w:tplc="063C998C">
      <w:start w:val="1"/>
      <w:numFmt w:val="lowerLetter"/>
      <w:lvlText w:val="%8."/>
      <w:lvlJc w:val="left"/>
      <w:pPr>
        <w:ind w:left="5749" w:hanging="360"/>
      </w:pPr>
    </w:lvl>
    <w:lvl w:ilvl="8" w:tplc="039CDAC0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ED71D0F"/>
    <w:multiLevelType w:val="hybridMultilevel"/>
    <w:tmpl w:val="22D80978"/>
    <w:lvl w:ilvl="0" w:tplc="A3522A82">
      <w:start w:val="1"/>
      <w:numFmt w:val="decimal"/>
      <w:lvlText w:val="%1."/>
      <w:lvlJc w:val="left"/>
      <w:pPr>
        <w:ind w:left="709" w:hanging="360"/>
      </w:pPr>
    </w:lvl>
    <w:lvl w:ilvl="1" w:tplc="06A41830">
      <w:start w:val="1"/>
      <w:numFmt w:val="lowerLetter"/>
      <w:lvlText w:val="%2."/>
      <w:lvlJc w:val="left"/>
      <w:pPr>
        <w:ind w:left="1440" w:hanging="360"/>
      </w:pPr>
    </w:lvl>
    <w:lvl w:ilvl="2" w:tplc="26EA41A2">
      <w:start w:val="1"/>
      <w:numFmt w:val="lowerRoman"/>
      <w:lvlText w:val="%3."/>
      <w:lvlJc w:val="right"/>
      <w:pPr>
        <w:ind w:left="2160" w:hanging="180"/>
      </w:pPr>
    </w:lvl>
    <w:lvl w:ilvl="3" w:tplc="65A252AE">
      <w:start w:val="1"/>
      <w:numFmt w:val="decimal"/>
      <w:lvlText w:val="%4."/>
      <w:lvlJc w:val="left"/>
      <w:pPr>
        <w:ind w:left="2880" w:hanging="360"/>
      </w:pPr>
    </w:lvl>
    <w:lvl w:ilvl="4" w:tplc="3A3EEA80">
      <w:start w:val="1"/>
      <w:numFmt w:val="lowerLetter"/>
      <w:lvlText w:val="%5."/>
      <w:lvlJc w:val="left"/>
      <w:pPr>
        <w:ind w:left="3600" w:hanging="360"/>
      </w:pPr>
    </w:lvl>
    <w:lvl w:ilvl="5" w:tplc="E828DDB8">
      <w:start w:val="1"/>
      <w:numFmt w:val="lowerRoman"/>
      <w:lvlText w:val="%6."/>
      <w:lvlJc w:val="right"/>
      <w:pPr>
        <w:ind w:left="4320" w:hanging="180"/>
      </w:pPr>
    </w:lvl>
    <w:lvl w:ilvl="6" w:tplc="6CF0AC36">
      <w:start w:val="1"/>
      <w:numFmt w:val="decimal"/>
      <w:lvlText w:val="%7."/>
      <w:lvlJc w:val="left"/>
      <w:pPr>
        <w:ind w:left="5040" w:hanging="360"/>
      </w:pPr>
    </w:lvl>
    <w:lvl w:ilvl="7" w:tplc="2506D4DA">
      <w:start w:val="1"/>
      <w:numFmt w:val="lowerLetter"/>
      <w:lvlText w:val="%8."/>
      <w:lvlJc w:val="left"/>
      <w:pPr>
        <w:ind w:left="5760" w:hanging="360"/>
      </w:pPr>
    </w:lvl>
    <w:lvl w:ilvl="8" w:tplc="3F18EB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688D"/>
    <w:multiLevelType w:val="hybridMultilevel"/>
    <w:tmpl w:val="592AFCAC"/>
    <w:lvl w:ilvl="0" w:tplc="14FED1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2BE0A7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DCAD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E243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8E5C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C0BA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FC8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301F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26E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3587632"/>
    <w:multiLevelType w:val="hybridMultilevel"/>
    <w:tmpl w:val="66902C3E"/>
    <w:lvl w:ilvl="0" w:tplc="BDA04A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13246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7ADB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7E51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CA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8078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0C97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224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F059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5193F53"/>
    <w:multiLevelType w:val="hybridMultilevel"/>
    <w:tmpl w:val="29CCE8AE"/>
    <w:lvl w:ilvl="0" w:tplc="FFCE45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8004F7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BCD6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7B41E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B22C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48D6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CC4B9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748DC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2C90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5D1496B"/>
    <w:multiLevelType w:val="hybridMultilevel"/>
    <w:tmpl w:val="BFFEF774"/>
    <w:lvl w:ilvl="0" w:tplc="D39ECD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7464B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248D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F5894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BC5B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3216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F605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F1CD8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A8209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C03454"/>
    <w:multiLevelType w:val="hybridMultilevel"/>
    <w:tmpl w:val="9536B774"/>
    <w:lvl w:ilvl="0" w:tplc="593847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AEC80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C4A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ACB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BA8A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6E1D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B8D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E4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A860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BEC1DD5"/>
    <w:multiLevelType w:val="hybridMultilevel"/>
    <w:tmpl w:val="42ECE862"/>
    <w:lvl w:ilvl="0" w:tplc="8E18BDB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AEA2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AAFC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3A5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3C6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1AB0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286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247F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EE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41821AF"/>
    <w:multiLevelType w:val="hybridMultilevel"/>
    <w:tmpl w:val="BFCECD62"/>
    <w:lvl w:ilvl="0" w:tplc="D5D26D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0C5F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362D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52C0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B075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AA8E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10DB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F85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E86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E3E76"/>
    <w:multiLevelType w:val="hybridMultilevel"/>
    <w:tmpl w:val="FBBC07E0"/>
    <w:lvl w:ilvl="0" w:tplc="6108E4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A4640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0A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16E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D427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70D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829C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4AE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E2E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EF377C4"/>
    <w:multiLevelType w:val="hybridMultilevel"/>
    <w:tmpl w:val="DD767378"/>
    <w:lvl w:ilvl="0" w:tplc="45C2B3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8B86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74E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C6F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02E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668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AC2F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EA5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5CF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4C015C1"/>
    <w:multiLevelType w:val="hybridMultilevel"/>
    <w:tmpl w:val="8D849BC8"/>
    <w:lvl w:ilvl="0" w:tplc="DBDACF4E">
      <w:start w:val="1"/>
      <w:numFmt w:val="decimal"/>
      <w:lvlText w:val="%1."/>
      <w:lvlJc w:val="left"/>
      <w:pPr>
        <w:ind w:left="709" w:hanging="360"/>
      </w:pPr>
    </w:lvl>
    <w:lvl w:ilvl="1" w:tplc="767C17B0">
      <w:start w:val="1"/>
      <w:numFmt w:val="lowerLetter"/>
      <w:lvlText w:val="%2."/>
      <w:lvlJc w:val="left"/>
      <w:pPr>
        <w:ind w:left="1429" w:hanging="360"/>
      </w:pPr>
    </w:lvl>
    <w:lvl w:ilvl="2" w:tplc="2C426678">
      <w:start w:val="1"/>
      <w:numFmt w:val="lowerRoman"/>
      <w:lvlText w:val="%3."/>
      <w:lvlJc w:val="right"/>
      <w:pPr>
        <w:ind w:left="2149" w:hanging="180"/>
      </w:pPr>
    </w:lvl>
    <w:lvl w:ilvl="3" w:tplc="79FC5CB6">
      <w:start w:val="1"/>
      <w:numFmt w:val="decimal"/>
      <w:lvlText w:val="%4."/>
      <w:lvlJc w:val="left"/>
      <w:pPr>
        <w:ind w:left="2869" w:hanging="360"/>
      </w:pPr>
    </w:lvl>
    <w:lvl w:ilvl="4" w:tplc="4706368A">
      <w:start w:val="1"/>
      <w:numFmt w:val="lowerLetter"/>
      <w:lvlText w:val="%5."/>
      <w:lvlJc w:val="left"/>
      <w:pPr>
        <w:ind w:left="3589" w:hanging="360"/>
      </w:pPr>
    </w:lvl>
    <w:lvl w:ilvl="5" w:tplc="9F2253D4">
      <w:start w:val="1"/>
      <w:numFmt w:val="lowerRoman"/>
      <w:lvlText w:val="%6."/>
      <w:lvlJc w:val="right"/>
      <w:pPr>
        <w:ind w:left="4309" w:hanging="180"/>
      </w:pPr>
    </w:lvl>
    <w:lvl w:ilvl="6" w:tplc="68283E4E">
      <w:start w:val="1"/>
      <w:numFmt w:val="decimal"/>
      <w:lvlText w:val="%7."/>
      <w:lvlJc w:val="left"/>
      <w:pPr>
        <w:ind w:left="5029" w:hanging="360"/>
      </w:pPr>
    </w:lvl>
    <w:lvl w:ilvl="7" w:tplc="99806D3E">
      <w:start w:val="1"/>
      <w:numFmt w:val="lowerLetter"/>
      <w:lvlText w:val="%8."/>
      <w:lvlJc w:val="left"/>
      <w:pPr>
        <w:ind w:left="5749" w:hanging="360"/>
      </w:pPr>
    </w:lvl>
    <w:lvl w:ilvl="8" w:tplc="77403DFA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65A093A"/>
    <w:multiLevelType w:val="hybridMultilevel"/>
    <w:tmpl w:val="65388236"/>
    <w:lvl w:ilvl="0" w:tplc="B1C0CA80">
      <w:start w:val="1"/>
      <w:numFmt w:val="decimal"/>
      <w:lvlText w:val="%1."/>
      <w:lvlJc w:val="left"/>
      <w:pPr>
        <w:ind w:left="709" w:hanging="360"/>
      </w:pPr>
    </w:lvl>
    <w:lvl w:ilvl="1" w:tplc="4A481C70">
      <w:start w:val="1"/>
      <w:numFmt w:val="lowerLetter"/>
      <w:lvlText w:val="%2."/>
      <w:lvlJc w:val="left"/>
      <w:pPr>
        <w:ind w:left="1440" w:hanging="360"/>
      </w:pPr>
    </w:lvl>
    <w:lvl w:ilvl="2" w:tplc="401E1360">
      <w:start w:val="1"/>
      <w:numFmt w:val="lowerRoman"/>
      <w:lvlText w:val="%3."/>
      <w:lvlJc w:val="right"/>
      <w:pPr>
        <w:ind w:left="2160" w:hanging="180"/>
      </w:pPr>
    </w:lvl>
    <w:lvl w:ilvl="3" w:tplc="99DAB858">
      <w:start w:val="1"/>
      <w:numFmt w:val="decimal"/>
      <w:lvlText w:val="%4."/>
      <w:lvlJc w:val="left"/>
      <w:pPr>
        <w:ind w:left="2880" w:hanging="360"/>
      </w:pPr>
    </w:lvl>
    <w:lvl w:ilvl="4" w:tplc="78084D4E">
      <w:start w:val="1"/>
      <w:numFmt w:val="lowerLetter"/>
      <w:lvlText w:val="%5."/>
      <w:lvlJc w:val="left"/>
      <w:pPr>
        <w:ind w:left="3600" w:hanging="360"/>
      </w:pPr>
    </w:lvl>
    <w:lvl w:ilvl="5" w:tplc="0E68072A">
      <w:start w:val="1"/>
      <w:numFmt w:val="lowerRoman"/>
      <w:lvlText w:val="%6."/>
      <w:lvlJc w:val="right"/>
      <w:pPr>
        <w:ind w:left="4320" w:hanging="180"/>
      </w:pPr>
    </w:lvl>
    <w:lvl w:ilvl="6" w:tplc="433CBEF6">
      <w:start w:val="1"/>
      <w:numFmt w:val="decimal"/>
      <w:lvlText w:val="%7."/>
      <w:lvlJc w:val="left"/>
      <w:pPr>
        <w:ind w:left="5040" w:hanging="360"/>
      </w:pPr>
    </w:lvl>
    <w:lvl w:ilvl="7" w:tplc="86D4D8AC">
      <w:start w:val="1"/>
      <w:numFmt w:val="lowerLetter"/>
      <w:lvlText w:val="%8."/>
      <w:lvlJc w:val="left"/>
      <w:pPr>
        <w:ind w:left="5760" w:hanging="360"/>
      </w:pPr>
    </w:lvl>
    <w:lvl w:ilvl="8" w:tplc="CF884B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1478"/>
    <w:multiLevelType w:val="hybridMultilevel"/>
    <w:tmpl w:val="F48645E6"/>
    <w:lvl w:ilvl="0" w:tplc="E0F21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85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EF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06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81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E0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6D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8F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69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9390D"/>
    <w:multiLevelType w:val="hybridMultilevel"/>
    <w:tmpl w:val="B62EAC2E"/>
    <w:lvl w:ilvl="0" w:tplc="CC4296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9DE72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23279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CAC5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6EEA9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E4EF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5A751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649C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292D1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7BF4A03"/>
    <w:multiLevelType w:val="hybridMultilevel"/>
    <w:tmpl w:val="14520C9E"/>
    <w:lvl w:ilvl="0" w:tplc="78CEE906">
      <w:start w:val="1"/>
      <w:numFmt w:val="decimal"/>
      <w:lvlText w:val="%1."/>
      <w:lvlJc w:val="left"/>
      <w:pPr>
        <w:ind w:left="709" w:hanging="360"/>
      </w:pPr>
    </w:lvl>
    <w:lvl w:ilvl="1" w:tplc="315296B8">
      <w:start w:val="1"/>
      <w:numFmt w:val="lowerLetter"/>
      <w:lvlText w:val="%2."/>
      <w:lvlJc w:val="left"/>
      <w:pPr>
        <w:ind w:left="1429" w:hanging="360"/>
      </w:pPr>
    </w:lvl>
    <w:lvl w:ilvl="2" w:tplc="C00E6DC0">
      <w:start w:val="1"/>
      <w:numFmt w:val="lowerRoman"/>
      <w:lvlText w:val="%3."/>
      <w:lvlJc w:val="right"/>
      <w:pPr>
        <w:ind w:left="2149" w:hanging="180"/>
      </w:pPr>
    </w:lvl>
    <w:lvl w:ilvl="3" w:tplc="CCF0C828">
      <w:start w:val="1"/>
      <w:numFmt w:val="decimal"/>
      <w:lvlText w:val="%4."/>
      <w:lvlJc w:val="left"/>
      <w:pPr>
        <w:ind w:left="2869" w:hanging="360"/>
      </w:pPr>
    </w:lvl>
    <w:lvl w:ilvl="4" w:tplc="39BAF736">
      <w:start w:val="1"/>
      <w:numFmt w:val="lowerLetter"/>
      <w:lvlText w:val="%5."/>
      <w:lvlJc w:val="left"/>
      <w:pPr>
        <w:ind w:left="3589" w:hanging="360"/>
      </w:pPr>
    </w:lvl>
    <w:lvl w:ilvl="5" w:tplc="90F0C244">
      <w:start w:val="1"/>
      <w:numFmt w:val="lowerRoman"/>
      <w:lvlText w:val="%6."/>
      <w:lvlJc w:val="right"/>
      <w:pPr>
        <w:ind w:left="4309" w:hanging="180"/>
      </w:pPr>
    </w:lvl>
    <w:lvl w:ilvl="6" w:tplc="527AA7C8">
      <w:start w:val="1"/>
      <w:numFmt w:val="decimal"/>
      <w:lvlText w:val="%7."/>
      <w:lvlJc w:val="left"/>
      <w:pPr>
        <w:ind w:left="5029" w:hanging="360"/>
      </w:pPr>
    </w:lvl>
    <w:lvl w:ilvl="7" w:tplc="1BCCB43C">
      <w:start w:val="1"/>
      <w:numFmt w:val="lowerLetter"/>
      <w:lvlText w:val="%8."/>
      <w:lvlJc w:val="left"/>
      <w:pPr>
        <w:ind w:left="5749" w:hanging="360"/>
      </w:pPr>
    </w:lvl>
    <w:lvl w:ilvl="8" w:tplc="0AB4F498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CE8110B"/>
    <w:multiLevelType w:val="hybridMultilevel"/>
    <w:tmpl w:val="30801DE8"/>
    <w:lvl w:ilvl="0" w:tplc="C18CB3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3B202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6AE2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C216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AC9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867A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E612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4665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EA6E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14"/>
  </w:num>
  <w:num w:numId="5">
    <w:abstractNumId w:val="17"/>
  </w:num>
  <w:num w:numId="6">
    <w:abstractNumId w:val="1"/>
  </w:num>
  <w:num w:numId="7">
    <w:abstractNumId w:val="25"/>
  </w:num>
  <w:num w:numId="8">
    <w:abstractNumId w:val="19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20"/>
  </w:num>
  <w:num w:numId="14">
    <w:abstractNumId w:val="0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  <w:num w:numId="20">
    <w:abstractNumId w:val="8"/>
  </w:num>
  <w:num w:numId="21">
    <w:abstractNumId w:val="23"/>
  </w:num>
  <w:num w:numId="22">
    <w:abstractNumId w:val="11"/>
  </w:num>
  <w:num w:numId="23">
    <w:abstractNumId w:val="10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3"/>
    <w:rsid w:val="00137CE9"/>
    <w:rsid w:val="001653BD"/>
    <w:rsid w:val="00223A97"/>
    <w:rsid w:val="002931D6"/>
    <w:rsid w:val="00424758"/>
    <w:rsid w:val="00464CE7"/>
    <w:rsid w:val="004B2B78"/>
    <w:rsid w:val="006065CE"/>
    <w:rsid w:val="006E2AA8"/>
    <w:rsid w:val="00771AC3"/>
    <w:rsid w:val="007E20B8"/>
    <w:rsid w:val="008C46C4"/>
    <w:rsid w:val="009C032D"/>
    <w:rsid w:val="009F1060"/>
    <w:rsid w:val="00A04D10"/>
    <w:rsid w:val="00A60890"/>
    <w:rsid w:val="00AF5719"/>
    <w:rsid w:val="00C41617"/>
    <w:rsid w:val="00C654E1"/>
    <w:rsid w:val="00D93855"/>
    <w:rsid w:val="00DB57B0"/>
    <w:rsid w:val="00DD320D"/>
    <w:rsid w:val="00DF59A4"/>
    <w:rsid w:val="00ED2D89"/>
    <w:rsid w:val="00F26B66"/>
    <w:rsid w:val="00FD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5E1"/>
  <w15:docId w15:val="{E4304119-403D-F340-A931-368461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11">
    <w:name w:val="Заголовок 11"/>
    <w:basedOn w:val="a"/>
    <w:link w:val="1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customStyle="1" w:styleId="211">
    <w:name w:val="Заголовок 21"/>
    <w:basedOn w:val="a"/>
    <w:next w:val="a"/>
    <w:link w:val="25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311">
    <w:name w:val="Заголовок 31"/>
    <w:basedOn w:val="a"/>
    <w:next w:val="a"/>
    <w:link w:val="33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411">
    <w:name w:val="Заголовок 41"/>
    <w:basedOn w:val="a"/>
    <w:next w:val="a"/>
    <w:link w:val="43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7">
    <w:name w:val="Абзац списка Знак"/>
    <w:basedOn w:val="a0"/>
    <w:link w:val="af6"/>
    <w:uiPriority w:val="34"/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7"/>
    <w:uiPriority w:val="99"/>
  </w:style>
  <w:style w:type="paragraph" w:customStyle="1" w:styleId="18">
    <w:name w:val="Нижний колонтитул1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18"/>
    <w:uiPriority w:val="99"/>
  </w:style>
  <w:style w:type="character" w:styleId="afa">
    <w:name w:val="Emphasis"/>
    <w:basedOn w:val="a0"/>
    <w:uiPriority w:val="20"/>
    <w:qFormat/>
    <w:rPr>
      <w:i/>
      <w:iCs/>
    </w:rPr>
  </w:style>
  <w:style w:type="character" w:customStyle="1" w:styleId="16">
    <w:name w:val="Заголовок 1 Знак"/>
    <w:basedOn w:val="a0"/>
    <w:link w:val="11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5">
    <w:name w:val="Заголовок 2 Знак"/>
    <w:basedOn w:val="a0"/>
    <w:link w:val="211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3">
    <w:name w:val="Заголовок 3 Знак"/>
    <w:basedOn w:val="a0"/>
    <w:link w:val="311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43">
    <w:name w:val="Заголовок 4 Знак"/>
    <w:basedOn w:val="a0"/>
    <w:link w:val="411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paragraph" w:customStyle="1" w:styleId="site-title">
    <w:name w:val="site-title"/>
    <w:basedOn w:val="a"/>
    <w:pPr>
      <w:spacing w:before="100" w:beforeAutospacing="1" w:after="100" w:afterAutospacing="1"/>
    </w:pPr>
  </w:style>
  <w:style w:type="paragraph" w:customStyle="1" w:styleId="site-description">
    <w:name w:val="site-description"/>
    <w:basedOn w:val="a"/>
    <w:pPr>
      <w:spacing w:before="100" w:beforeAutospacing="1" w:after="100" w:afterAutospacing="1"/>
    </w:p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pd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Web-T</cp:lastModifiedBy>
  <cp:revision>6</cp:revision>
  <dcterms:created xsi:type="dcterms:W3CDTF">2025-01-10T18:16:00Z</dcterms:created>
  <dcterms:modified xsi:type="dcterms:W3CDTF">2025-12-13T10:38:00Z</dcterms:modified>
</cp:coreProperties>
</file>