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37D5AA9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3B5FBA">
        <w:rPr>
          <w:rFonts w:ascii="Times New Roman" w:hAnsi="Times New Roman" w:cs="Times New Roman"/>
          <w:b/>
          <w:bCs/>
          <w:sz w:val="36"/>
          <w:szCs w:val="36"/>
        </w:rPr>
        <w:t>Дошкольное воспитание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2AAF352D" w:rsidR="00E21B55" w:rsidRPr="0091635C" w:rsidRDefault="003B5FB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1301AEB" w14:textId="1902578F" w:rsidR="00A802AF" w:rsidRPr="008E2B0B" w:rsidRDefault="008E2B0B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8E2B0B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>Ненецкий автономный округ</w:t>
      </w:r>
    </w:p>
    <w:p w14:paraId="3FF893D5" w14:textId="186CFA07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757DE7C1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558A5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330C86BC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>с учетом наиме</w:t>
      </w:r>
      <w:r w:rsidR="00891962">
        <w:rPr>
          <w:rFonts w:ascii="Times New Roman" w:hAnsi="Times New Roman" w:cs="Times New Roman"/>
          <w:sz w:val="28"/>
          <w:szCs w:val="28"/>
        </w:rPr>
        <w:t>нований инфраструктурного листа.</w:t>
      </w:r>
    </w:p>
    <w:p w14:paraId="4E3DB413" w14:textId="77777777" w:rsidR="00891962" w:rsidRPr="00DF6FE4" w:rsidRDefault="00891962" w:rsidP="0089196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303221FC" w14:textId="77777777" w:rsidR="00891962" w:rsidRDefault="00891962" w:rsidP="008919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составлении плана застройки, необходимо учитывать требования инструкции по охране труда. Например, при 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без установки в его пределах камнерезного станка и не менее 15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14:paraId="0E4E83B0" w14:textId="77777777" w:rsidR="00891962" w:rsidRPr="002504A5" w:rsidRDefault="00891962" w:rsidP="008919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размещаться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отдельном помещении, так и в комнате экспертов.</w:t>
      </w:r>
    </w:p>
    <w:p w14:paraId="0051693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9AA40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25057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4F39CB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68D48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ADDFDD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71EA30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322986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FDDB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995566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6E126D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C5E0C7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4CEB77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F1FE6A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B9D53E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366FDD" w14:textId="5F756072" w:rsidR="00AE2263" w:rsidRDefault="00AE2263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6EEA4AE" wp14:editId="696FF1B0">
            <wp:simplePos x="0" y="0"/>
            <wp:positionH relativeFrom="page">
              <wp:posOffset>-41097</wp:posOffset>
            </wp:positionH>
            <wp:positionV relativeFrom="paragraph">
              <wp:posOffset>-1942715</wp:posOffset>
            </wp:positionV>
            <wp:extent cx="7825510" cy="5537771"/>
            <wp:effectExtent l="0" t="0" r="4445" b="6350"/>
            <wp:wrapNone/>
            <wp:docPr id="3" name="Рисунок 3" descr="C:\Users\Stud29\AppData\Local\Microsoft\Windows\INetCache\Content.Word\ПРОФИСИОНАЛЫ ДОШКОЛЬНОЕ ВОСПИТАНИЕ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ud29\AppData\Local\Microsoft\Windows\INetCache\Content.Word\ПРОФИСИОНАЛЫ ДОШКОЛЬНОЕ ВОСПИТАНИЕ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384" cy="55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62">
        <w:rPr>
          <w:rFonts w:ascii="Times New Roman" w:hAnsi="Times New Roman" w:cs="Times New Roman"/>
          <w:sz w:val="28"/>
          <w:szCs w:val="28"/>
        </w:rPr>
        <w:t>Конкурсная площадка</w:t>
      </w:r>
    </w:p>
    <w:p w14:paraId="435452B1" w14:textId="0CA3D3A5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1CAC1543" w14:textId="406435EB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0C9BA3C8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3A8776CF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7AB4FB48" w14:textId="572E1220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3196B909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48616437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688B7FFB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4DF7A29C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3FC57913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64BE9751" w14:textId="77777777" w:rsidR="00AE2263" w:rsidRP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70C1BDD7" w14:textId="7EBFFB7A" w:rsidR="00AE2263" w:rsidRDefault="00AE2263" w:rsidP="00AE2263">
      <w:pPr>
        <w:rPr>
          <w:rFonts w:ascii="Times New Roman" w:hAnsi="Times New Roman" w:cs="Times New Roman"/>
          <w:sz w:val="28"/>
          <w:szCs w:val="28"/>
        </w:rPr>
      </w:pPr>
    </w:p>
    <w:p w14:paraId="261F7D98" w14:textId="2121F6E1" w:rsidR="00891962" w:rsidRPr="00AE2263" w:rsidRDefault="00AE2263" w:rsidP="00AE2263">
      <w:pPr>
        <w:tabs>
          <w:tab w:val="left" w:pos="1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891962" w:rsidRPr="00AE2263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4272E"/>
    <w:rsid w:val="00105A1F"/>
    <w:rsid w:val="001558A5"/>
    <w:rsid w:val="001B7EC3"/>
    <w:rsid w:val="003B5FBA"/>
    <w:rsid w:val="00410311"/>
    <w:rsid w:val="00483FA6"/>
    <w:rsid w:val="00714DFB"/>
    <w:rsid w:val="00891962"/>
    <w:rsid w:val="008E2B0B"/>
    <w:rsid w:val="0091635C"/>
    <w:rsid w:val="00A802AF"/>
    <w:rsid w:val="00AE2263"/>
    <w:rsid w:val="00C37E4F"/>
    <w:rsid w:val="00C54DE9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Stud29</cp:lastModifiedBy>
  <cp:revision>13</cp:revision>
  <dcterms:created xsi:type="dcterms:W3CDTF">2023-10-02T14:41:00Z</dcterms:created>
  <dcterms:modified xsi:type="dcterms:W3CDTF">2025-02-13T12:29:00Z</dcterms:modified>
</cp:coreProperties>
</file>